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0FA" w:rsidRDefault="00CF4CEB" w:rsidP="000D6EB7">
      <w:pPr>
        <w:jc w:val="center"/>
      </w:pPr>
      <w:r>
        <w:rPr>
          <w:rFonts w:ascii="宋体" w:eastAsia="宋体" w:hAnsi="宋体" w:cs="宋体" w:hint="eastAsia"/>
          <w:b/>
          <w:bCs/>
          <w:color w:val="000000"/>
          <w:kern w:val="0"/>
          <w:sz w:val="36"/>
          <w:szCs w:val="36"/>
        </w:rPr>
        <w:t>关于公布</w:t>
      </w:r>
      <w:r w:rsidR="000D6EB7" w:rsidRPr="000D6EB7">
        <w:rPr>
          <w:rFonts w:ascii="宋体" w:eastAsia="宋体" w:hAnsi="宋体" w:cs="宋体" w:hint="eastAsia"/>
          <w:b/>
          <w:bCs/>
          <w:color w:val="000000"/>
          <w:kern w:val="0"/>
          <w:sz w:val="36"/>
          <w:szCs w:val="36"/>
        </w:rPr>
        <w:t>201</w:t>
      </w:r>
      <w:r w:rsidR="004107DF">
        <w:rPr>
          <w:rFonts w:ascii="宋体" w:eastAsia="宋体" w:hAnsi="宋体" w:cs="宋体" w:hint="eastAsia"/>
          <w:b/>
          <w:bCs/>
          <w:color w:val="000000"/>
          <w:kern w:val="0"/>
          <w:sz w:val="36"/>
          <w:szCs w:val="36"/>
        </w:rPr>
        <w:t>7</w:t>
      </w:r>
      <w:r w:rsidR="000D6EB7" w:rsidRPr="000D6EB7">
        <w:rPr>
          <w:rFonts w:ascii="宋体" w:eastAsia="宋体" w:hAnsi="宋体" w:cs="宋体" w:hint="eastAsia"/>
          <w:b/>
          <w:bCs/>
          <w:color w:val="000000"/>
          <w:kern w:val="0"/>
          <w:sz w:val="36"/>
          <w:szCs w:val="36"/>
        </w:rPr>
        <w:t>年上海市中小学幼儿园运用调查研究方法优秀成果评选结果</w:t>
      </w:r>
      <w:r>
        <w:rPr>
          <w:rFonts w:ascii="宋体" w:eastAsia="宋体" w:hAnsi="宋体" w:cs="宋体" w:hint="eastAsia"/>
          <w:b/>
          <w:bCs/>
          <w:color w:val="000000"/>
          <w:kern w:val="0"/>
          <w:sz w:val="36"/>
          <w:szCs w:val="36"/>
        </w:rPr>
        <w:t>的通知</w:t>
      </w:r>
    </w:p>
    <w:p w:rsidR="000D6EB7" w:rsidRDefault="000D6EB7"/>
    <w:p w:rsidR="00CF4CEB" w:rsidRDefault="00CF4CEB"/>
    <w:p w:rsidR="00BF351C" w:rsidRPr="00A221A6" w:rsidRDefault="00F37027" w:rsidP="009C1B53">
      <w:pPr>
        <w:ind w:firstLineChars="200" w:firstLine="560"/>
        <w:jc w:val="left"/>
        <w:rPr>
          <w:rFonts w:ascii="仿宋" w:eastAsia="仿宋" w:hAnsi="仿宋"/>
          <w:sz w:val="28"/>
          <w:szCs w:val="28"/>
        </w:rPr>
      </w:pPr>
      <w:r w:rsidRPr="00A221A6">
        <w:rPr>
          <w:rFonts w:ascii="仿宋" w:eastAsia="仿宋" w:hAnsi="仿宋" w:hint="eastAsia"/>
          <w:sz w:val="28"/>
          <w:szCs w:val="28"/>
        </w:rPr>
        <w:t>由上海市教育科学研究院普通教育研究所主办，各区</w:t>
      </w:r>
      <w:r w:rsidRPr="00A221A6">
        <w:rPr>
          <w:rFonts w:ascii="仿宋" w:eastAsia="仿宋" w:hAnsi="仿宋"/>
          <w:sz w:val="28"/>
          <w:szCs w:val="28"/>
        </w:rPr>
        <w:t>教育</w:t>
      </w:r>
      <w:r w:rsidRPr="00A221A6">
        <w:rPr>
          <w:rFonts w:ascii="仿宋" w:eastAsia="仿宋" w:hAnsi="仿宋" w:hint="eastAsia"/>
          <w:sz w:val="28"/>
          <w:szCs w:val="28"/>
        </w:rPr>
        <w:t>科研室协办的201</w:t>
      </w:r>
      <w:r w:rsidR="00FA430A">
        <w:rPr>
          <w:rFonts w:ascii="仿宋" w:eastAsia="仿宋" w:hAnsi="仿宋" w:hint="eastAsia"/>
          <w:sz w:val="28"/>
          <w:szCs w:val="28"/>
        </w:rPr>
        <w:t>7</w:t>
      </w:r>
      <w:r w:rsidRPr="00A221A6">
        <w:rPr>
          <w:rFonts w:ascii="仿宋" w:eastAsia="仿宋" w:hAnsi="仿宋" w:cs="宋体" w:hint="eastAsia"/>
          <w:bCs/>
          <w:color w:val="000000"/>
          <w:kern w:val="0"/>
          <w:sz w:val="28"/>
          <w:szCs w:val="28"/>
        </w:rPr>
        <w:t>年上海市中小学幼儿园运用调查研究方法优秀成果评选活动已经结束。</w:t>
      </w:r>
      <w:r w:rsidRPr="00A221A6">
        <w:rPr>
          <w:rFonts w:ascii="仿宋" w:eastAsia="仿宋" w:hAnsi="仿宋"/>
          <w:sz w:val="28"/>
          <w:szCs w:val="28"/>
        </w:rPr>
        <w:t>经各区推荐</w:t>
      </w:r>
      <w:r w:rsidRPr="00A221A6">
        <w:rPr>
          <w:rFonts w:ascii="仿宋" w:eastAsia="仿宋" w:hAnsi="仿宋" w:hint="eastAsia"/>
          <w:sz w:val="28"/>
          <w:szCs w:val="28"/>
        </w:rPr>
        <w:t>和</w:t>
      </w:r>
      <w:r w:rsidRPr="00A221A6">
        <w:rPr>
          <w:rFonts w:ascii="仿宋" w:eastAsia="仿宋" w:hAnsi="仿宋"/>
          <w:sz w:val="28"/>
          <w:szCs w:val="28"/>
        </w:rPr>
        <w:t>专家评审</w:t>
      </w:r>
      <w:r w:rsidR="00083094" w:rsidRPr="00A221A6">
        <w:rPr>
          <w:rFonts w:ascii="仿宋" w:eastAsia="仿宋" w:hAnsi="仿宋" w:hint="eastAsia"/>
          <w:sz w:val="28"/>
          <w:szCs w:val="28"/>
        </w:rPr>
        <w:t>，</w:t>
      </w:r>
      <w:r w:rsidR="00083094" w:rsidRPr="00A221A6">
        <w:rPr>
          <w:rFonts w:ascii="仿宋" w:eastAsia="仿宋" w:hAnsi="仿宋"/>
          <w:sz w:val="28"/>
          <w:szCs w:val="28"/>
        </w:rPr>
        <w:t>共</w:t>
      </w:r>
      <w:r w:rsidRPr="00A221A6">
        <w:rPr>
          <w:rFonts w:ascii="仿宋" w:eastAsia="仿宋" w:hAnsi="仿宋"/>
          <w:sz w:val="28"/>
          <w:szCs w:val="28"/>
        </w:rPr>
        <w:t>评选出</w:t>
      </w:r>
      <w:r w:rsidR="00083094" w:rsidRPr="00A221A6">
        <w:rPr>
          <w:rFonts w:ascii="仿宋" w:eastAsia="仿宋" w:hAnsi="仿宋" w:hint="eastAsia"/>
          <w:sz w:val="28"/>
          <w:szCs w:val="28"/>
        </w:rPr>
        <w:t>18</w:t>
      </w:r>
      <w:r w:rsidR="00FA430A">
        <w:rPr>
          <w:rFonts w:ascii="仿宋" w:eastAsia="仿宋" w:hAnsi="仿宋" w:hint="eastAsia"/>
          <w:sz w:val="28"/>
          <w:szCs w:val="28"/>
        </w:rPr>
        <w:t>1</w:t>
      </w:r>
      <w:r w:rsidR="00083094" w:rsidRPr="00A221A6">
        <w:rPr>
          <w:rFonts w:ascii="仿宋" w:eastAsia="仿宋" w:hAnsi="仿宋" w:hint="eastAsia"/>
          <w:sz w:val="28"/>
          <w:szCs w:val="28"/>
        </w:rPr>
        <w:t>项</w:t>
      </w:r>
      <w:r w:rsidRPr="00A221A6">
        <w:rPr>
          <w:rFonts w:ascii="仿宋" w:eastAsia="仿宋" w:hAnsi="仿宋" w:hint="eastAsia"/>
          <w:sz w:val="28"/>
          <w:szCs w:val="28"/>
        </w:rPr>
        <w:t>获奖</w:t>
      </w:r>
      <w:r w:rsidR="009C1B53" w:rsidRPr="00A221A6">
        <w:rPr>
          <w:rFonts w:ascii="仿宋" w:eastAsia="仿宋" w:hAnsi="仿宋" w:hint="eastAsia"/>
          <w:sz w:val="28"/>
          <w:szCs w:val="28"/>
        </w:rPr>
        <w:t>成果</w:t>
      </w:r>
      <w:r w:rsidR="00083094" w:rsidRPr="00A221A6">
        <w:rPr>
          <w:rFonts w:ascii="仿宋" w:eastAsia="仿宋" w:hAnsi="仿宋" w:hint="eastAsia"/>
          <w:sz w:val="28"/>
          <w:szCs w:val="28"/>
        </w:rPr>
        <w:t>，其中</w:t>
      </w:r>
      <w:r w:rsidR="00BF351C" w:rsidRPr="00A221A6">
        <w:rPr>
          <w:rFonts w:ascii="仿宋" w:eastAsia="仿宋" w:hAnsi="仿宋"/>
          <w:sz w:val="28"/>
          <w:szCs w:val="28"/>
        </w:rPr>
        <w:t>一等奖</w:t>
      </w:r>
      <w:r w:rsidR="00BF351C" w:rsidRPr="00A221A6">
        <w:rPr>
          <w:rFonts w:ascii="仿宋" w:eastAsia="仿宋" w:hAnsi="仿宋" w:hint="eastAsia"/>
          <w:sz w:val="28"/>
          <w:szCs w:val="28"/>
        </w:rPr>
        <w:t>32项，二等奖</w:t>
      </w:r>
      <w:r w:rsidR="00FA430A">
        <w:rPr>
          <w:rFonts w:ascii="仿宋" w:eastAsia="仿宋" w:hAnsi="仿宋"/>
          <w:sz w:val="28"/>
          <w:szCs w:val="28"/>
        </w:rPr>
        <w:t>64</w:t>
      </w:r>
      <w:r w:rsidR="00BF351C" w:rsidRPr="00A221A6">
        <w:rPr>
          <w:rFonts w:ascii="仿宋" w:eastAsia="仿宋" w:hAnsi="仿宋" w:hint="eastAsia"/>
          <w:sz w:val="28"/>
          <w:szCs w:val="28"/>
        </w:rPr>
        <w:t>项，三等奖</w:t>
      </w:r>
      <w:r w:rsidR="00FA430A">
        <w:rPr>
          <w:rFonts w:ascii="仿宋" w:eastAsia="仿宋" w:hAnsi="仿宋"/>
          <w:sz w:val="28"/>
          <w:szCs w:val="28"/>
        </w:rPr>
        <w:t>85</w:t>
      </w:r>
      <w:r w:rsidR="00BF351C" w:rsidRPr="00A221A6">
        <w:rPr>
          <w:rFonts w:ascii="仿宋" w:eastAsia="仿宋" w:hAnsi="仿宋" w:hint="eastAsia"/>
          <w:sz w:val="28"/>
          <w:szCs w:val="28"/>
        </w:rPr>
        <w:t>项。</w:t>
      </w:r>
    </w:p>
    <w:p w:rsidR="00523A9C" w:rsidRPr="00A221A6" w:rsidRDefault="00A221A6" w:rsidP="009C1B53">
      <w:pPr>
        <w:ind w:firstLineChars="200" w:firstLine="560"/>
        <w:jc w:val="left"/>
        <w:rPr>
          <w:rFonts w:ascii="仿宋" w:eastAsia="仿宋" w:hAnsi="仿宋"/>
          <w:sz w:val="28"/>
          <w:szCs w:val="28"/>
        </w:rPr>
      </w:pPr>
      <w:r w:rsidRPr="00A221A6">
        <w:rPr>
          <w:rFonts w:ascii="仿宋" w:eastAsia="仿宋" w:hAnsi="仿宋"/>
          <w:sz w:val="28"/>
          <w:szCs w:val="28"/>
        </w:rPr>
        <w:t>希望各区和相关学校认真总结先进经验</w:t>
      </w:r>
      <w:r w:rsidRPr="00A221A6">
        <w:rPr>
          <w:rFonts w:ascii="仿宋" w:eastAsia="仿宋" w:hAnsi="仿宋" w:hint="eastAsia"/>
          <w:sz w:val="28"/>
          <w:szCs w:val="28"/>
        </w:rPr>
        <w:t>，</w:t>
      </w:r>
      <w:r w:rsidRPr="00A221A6">
        <w:rPr>
          <w:rFonts w:ascii="仿宋" w:eastAsia="仿宋" w:hAnsi="仿宋"/>
          <w:sz w:val="28"/>
          <w:szCs w:val="28"/>
        </w:rPr>
        <w:t>做好优秀成果的推广工作</w:t>
      </w:r>
      <w:r w:rsidRPr="00A221A6">
        <w:rPr>
          <w:rFonts w:ascii="仿宋" w:eastAsia="仿宋" w:hAnsi="仿宋" w:hint="eastAsia"/>
          <w:sz w:val="28"/>
          <w:szCs w:val="28"/>
        </w:rPr>
        <w:t>，</w:t>
      </w:r>
      <w:r w:rsidRPr="00A221A6">
        <w:rPr>
          <w:rFonts w:ascii="仿宋" w:eastAsia="仿宋" w:hAnsi="仿宋"/>
          <w:sz w:val="28"/>
          <w:szCs w:val="28"/>
        </w:rPr>
        <w:t>以发挥更大的社会效益</w:t>
      </w:r>
      <w:r w:rsidRPr="00A221A6">
        <w:rPr>
          <w:rFonts w:ascii="仿宋" w:eastAsia="仿宋" w:hAnsi="仿宋" w:hint="eastAsia"/>
          <w:sz w:val="28"/>
          <w:szCs w:val="28"/>
        </w:rPr>
        <w:t>。</w:t>
      </w:r>
    </w:p>
    <w:p w:rsidR="00A221A6" w:rsidRPr="001F2055" w:rsidRDefault="00A221A6" w:rsidP="009C1B53">
      <w:pPr>
        <w:ind w:firstLineChars="200" w:firstLine="560"/>
        <w:jc w:val="left"/>
        <w:rPr>
          <w:rFonts w:ascii="仿宋" w:eastAsia="仿宋" w:hAnsi="仿宋"/>
          <w:sz w:val="28"/>
          <w:szCs w:val="28"/>
        </w:rPr>
      </w:pPr>
    </w:p>
    <w:p w:rsidR="00A221A6" w:rsidRDefault="00A221A6" w:rsidP="00D001F1">
      <w:pPr>
        <w:ind w:leftChars="267" w:left="1418" w:hangingChars="306" w:hanging="857"/>
        <w:jc w:val="left"/>
        <w:rPr>
          <w:rFonts w:ascii="仿宋" w:eastAsia="仿宋" w:hAnsi="仿宋" w:cs="宋体"/>
          <w:bCs/>
          <w:color w:val="000000"/>
          <w:kern w:val="0"/>
          <w:sz w:val="28"/>
          <w:szCs w:val="28"/>
        </w:rPr>
      </w:pPr>
      <w:r w:rsidRPr="00A221A6">
        <w:rPr>
          <w:rFonts w:ascii="仿宋" w:eastAsia="仿宋" w:hAnsi="仿宋"/>
          <w:sz w:val="28"/>
          <w:szCs w:val="28"/>
        </w:rPr>
        <w:t>附件</w:t>
      </w:r>
      <w:r w:rsidRPr="00A221A6">
        <w:rPr>
          <w:rFonts w:ascii="仿宋" w:eastAsia="仿宋" w:hAnsi="仿宋" w:hint="eastAsia"/>
          <w:sz w:val="28"/>
          <w:szCs w:val="28"/>
        </w:rPr>
        <w:t>：</w:t>
      </w:r>
      <w:r w:rsidRPr="00A221A6">
        <w:rPr>
          <w:rFonts w:ascii="仿宋" w:eastAsia="仿宋" w:hAnsi="仿宋" w:cs="宋体" w:hint="eastAsia"/>
          <w:bCs/>
          <w:color w:val="000000"/>
          <w:kern w:val="0"/>
          <w:sz w:val="28"/>
          <w:szCs w:val="28"/>
        </w:rPr>
        <w:t>201</w:t>
      </w:r>
      <w:r w:rsidR="00FA430A">
        <w:rPr>
          <w:rFonts w:ascii="仿宋" w:eastAsia="仿宋" w:hAnsi="仿宋" w:cs="宋体" w:hint="eastAsia"/>
          <w:bCs/>
          <w:color w:val="000000"/>
          <w:kern w:val="0"/>
          <w:sz w:val="28"/>
          <w:szCs w:val="28"/>
        </w:rPr>
        <w:t>7</w:t>
      </w:r>
      <w:r w:rsidRPr="00A221A6">
        <w:rPr>
          <w:rFonts w:ascii="仿宋" w:eastAsia="仿宋" w:hAnsi="仿宋" w:cs="宋体" w:hint="eastAsia"/>
          <w:bCs/>
          <w:color w:val="000000"/>
          <w:kern w:val="0"/>
          <w:sz w:val="28"/>
          <w:szCs w:val="28"/>
        </w:rPr>
        <w:t>年上海市中小学幼儿园运用调查研究方法优秀成果评选获奖名单</w:t>
      </w:r>
    </w:p>
    <w:p w:rsidR="00A221A6" w:rsidRPr="00A221A6" w:rsidRDefault="00A221A6" w:rsidP="009C1B53">
      <w:pPr>
        <w:ind w:firstLineChars="200" w:firstLine="560"/>
        <w:jc w:val="left"/>
        <w:rPr>
          <w:rFonts w:ascii="仿宋" w:eastAsia="仿宋" w:hAnsi="仿宋"/>
          <w:sz w:val="28"/>
          <w:szCs w:val="28"/>
        </w:rPr>
      </w:pPr>
    </w:p>
    <w:p w:rsidR="00A221A6" w:rsidRPr="00A221A6" w:rsidRDefault="00A221A6" w:rsidP="00C14F44">
      <w:pPr>
        <w:ind w:left="2520"/>
        <w:jc w:val="center"/>
        <w:rPr>
          <w:rFonts w:ascii="仿宋" w:eastAsia="仿宋" w:hAnsi="仿宋"/>
          <w:sz w:val="28"/>
          <w:szCs w:val="28"/>
        </w:rPr>
      </w:pPr>
      <w:r w:rsidRPr="00A221A6">
        <w:rPr>
          <w:rFonts w:ascii="仿宋" w:eastAsia="仿宋" w:hAnsi="仿宋" w:cs="宋体" w:hint="eastAsia"/>
          <w:sz w:val="28"/>
          <w:szCs w:val="28"/>
        </w:rPr>
        <w:t xml:space="preserve">上海市教育科学研究院普通教育研究所  </w:t>
      </w:r>
      <w:r w:rsidRPr="00A221A6">
        <w:rPr>
          <w:rFonts w:ascii="仿宋" w:eastAsia="仿宋" w:hAnsi="仿宋" w:cs="宋体"/>
          <w:sz w:val="28"/>
          <w:szCs w:val="28"/>
        </w:rPr>
        <w:t xml:space="preserve">     </w:t>
      </w:r>
      <w:r>
        <w:rPr>
          <w:rFonts w:ascii="仿宋" w:eastAsia="仿宋" w:hAnsi="仿宋" w:cs="宋体"/>
          <w:sz w:val="28"/>
          <w:szCs w:val="28"/>
        </w:rPr>
        <w:t xml:space="preserve">                                            </w:t>
      </w:r>
      <w:r w:rsidR="00AB0767">
        <w:rPr>
          <w:rFonts w:ascii="仿宋" w:eastAsia="仿宋" w:hAnsi="仿宋" w:cs="宋体"/>
          <w:sz w:val="28"/>
          <w:szCs w:val="28"/>
        </w:rPr>
        <w:t xml:space="preserve">   </w:t>
      </w:r>
      <w:r>
        <w:rPr>
          <w:rFonts w:ascii="仿宋" w:eastAsia="仿宋" w:hAnsi="仿宋" w:cs="宋体"/>
          <w:sz w:val="28"/>
          <w:szCs w:val="28"/>
        </w:rPr>
        <w:t xml:space="preserve">  </w:t>
      </w:r>
      <w:r w:rsidRPr="00A221A6">
        <w:rPr>
          <w:rFonts w:ascii="仿宋" w:eastAsia="仿宋" w:hAnsi="仿宋" w:cs="宋体"/>
          <w:sz w:val="28"/>
          <w:szCs w:val="28"/>
        </w:rPr>
        <w:t xml:space="preserve"> </w:t>
      </w:r>
      <w:r w:rsidR="00EC4F7C">
        <w:rPr>
          <w:rFonts w:ascii="仿宋" w:eastAsia="仿宋" w:hAnsi="仿宋" w:cs="宋体"/>
          <w:sz w:val="28"/>
          <w:szCs w:val="28"/>
        </w:rPr>
        <w:t xml:space="preserve">                     </w:t>
      </w:r>
      <w:r w:rsidRPr="00A221A6">
        <w:rPr>
          <w:rFonts w:ascii="仿宋" w:eastAsia="仿宋" w:hAnsi="仿宋" w:cs="宋体" w:hint="eastAsia"/>
          <w:sz w:val="28"/>
          <w:szCs w:val="28"/>
        </w:rPr>
        <w:t>201</w:t>
      </w:r>
      <w:r w:rsidR="00FA430A">
        <w:rPr>
          <w:rFonts w:ascii="仿宋" w:eastAsia="仿宋" w:hAnsi="仿宋" w:cs="宋体" w:hint="eastAsia"/>
          <w:sz w:val="28"/>
          <w:szCs w:val="28"/>
        </w:rPr>
        <w:t>8</w:t>
      </w:r>
      <w:r w:rsidRPr="00A221A6">
        <w:rPr>
          <w:rFonts w:ascii="仿宋" w:eastAsia="仿宋" w:hAnsi="仿宋" w:cs="宋体" w:hint="eastAsia"/>
          <w:sz w:val="28"/>
          <w:szCs w:val="28"/>
        </w:rPr>
        <w:t>年</w:t>
      </w:r>
      <w:r w:rsidRPr="00A221A6">
        <w:rPr>
          <w:rFonts w:ascii="仿宋" w:eastAsia="仿宋" w:hAnsi="仿宋" w:cs="宋体"/>
          <w:sz w:val="28"/>
          <w:szCs w:val="28"/>
        </w:rPr>
        <w:t>1</w:t>
      </w:r>
      <w:r w:rsidRPr="00A221A6">
        <w:rPr>
          <w:rFonts w:ascii="仿宋" w:eastAsia="仿宋" w:hAnsi="仿宋" w:cs="宋体" w:hint="eastAsia"/>
          <w:sz w:val="28"/>
          <w:szCs w:val="28"/>
        </w:rPr>
        <w:t>月</w:t>
      </w:r>
    </w:p>
    <w:p w:rsidR="00D001F1" w:rsidRDefault="00D001F1" w:rsidP="009C1B53">
      <w:pPr>
        <w:ind w:firstLineChars="200" w:firstLine="560"/>
        <w:jc w:val="left"/>
        <w:rPr>
          <w:rFonts w:ascii="仿宋" w:eastAsia="仿宋" w:hAnsi="仿宋"/>
          <w:sz w:val="28"/>
          <w:szCs w:val="28"/>
        </w:rPr>
        <w:sectPr w:rsidR="00D001F1" w:rsidSect="00EC4F7C">
          <w:pgSz w:w="11906" w:h="16838"/>
          <w:pgMar w:top="1440" w:right="1800" w:bottom="1440" w:left="1800" w:header="851" w:footer="992" w:gutter="0"/>
          <w:cols w:space="425"/>
          <w:docGrid w:type="lines" w:linePitch="312"/>
        </w:sectPr>
      </w:pPr>
      <w:bookmarkStart w:id="0" w:name="_GoBack"/>
      <w:bookmarkEnd w:id="0"/>
    </w:p>
    <w:p w:rsidR="00A221A6" w:rsidRDefault="00A221A6" w:rsidP="009C1B53">
      <w:pPr>
        <w:ind w:firstLineChars="200" w:firstLine="560"/>
        <w:jc w:val="left"/>
        <w:rPr>
          <w:rFonts w:ascii="仿宋" w:eastAsia="仿宋" w:hAnsi="仿宋"/>
          <w:sz w:val="28"/>
          <w:szCs w:val="28"/>
        </w:rPr>
      </w:pPr>
    </w:p>
    <w:p w:rsidR="00643CB8" w:rsidRDefault="00643CB8" w:rsidP="00CB229C">
      <w:pPr>
        <w:jc w:val="left"/>
        <w:rPr>
          <w:rFonts w:ascii="宋体" w:eastAsia="宋体" w:hAnsi="宋体" w:cs="宋体"/>
          <w:b/>
          <w:bCs/>
          <w:color w:val="000000"/>
          <w:kern w:val="0"/>
          <w:sz w:val="36"/>
          <w:szCs w:val="36"/>
        </w:rPr>
      </w:pPr>
      <w:r>
        <w:rPr>
          <w:rFonts w:ascii="宋体" w:eastAsia="宋体" w:hAnsi="宋体" w:cs="宋体"/>
          <w:b/>
          <w:bCs/>
          <w:color w:val="000000"/>
          <w:kern w:val="0"/>
          <w:sz w:val="36"/>
          <w:szCs w:val="36"/>
        </w:rPr>
        <w:t>附件</w:t>
      </w:r>
      <w:r>
        <w:rPr>
          <w:rFonts w:ascii="宋体" w:eastAsia="宋体" w:hAnsi="宋体" w:cs="宋体" w:hint="eastAsia"/>
          <w:b/>
          <w:bCs/>
          <w:color w:val="000000"/>
          <w:kern w:val="0"/>
          <w:sz w:val="36"/>
          <w:szCs w:val="36"/>
        </w:rPr>
        <w:t>：</w:t>
      </w:r>
    </w:p>
    <w:p w:rsidR="00523A9C" w:rsidRDefault="00523A9C" w:rsidP="00CB229C">
      <w:pPr>
        <w:ind w:firstLineChars="400" w:firstLine="1446"/>
        <w:jc w:val="left"/>
        <w:rPr>
          <w:rFonts w:ascii="宋体" w:eastAsia="宋体" w:hAnsi="宋体" w:cs="宋体"/>
          <w:b/>
          <w:bCs/>
          <w:color w:val="000000"/>
          <w:kern w:val="0"/>
          <w:sz w:val="36"/>
          <w:szCs w:val="36"/>
        </w:rPr>
      </w:pPr>
      <w:r w:rsidRPr="000D6EB7">
        <w:rPr>
          <w:rFonts w:ascii="宋体" w:eastAsia="宋体" w:hAnsi="宋体" w:cs="宋体" w:hint="eastAsia"/>
          <w:b/>
          <w:bCs/>
          <w:color w:val="000000"/>
          <w:kern w:val="0"/>
          <w:sz w:val="36"/>
          <w:szCs w:val="36"/>
        </w:rPr>
        <w:t>201</w:t>
      </w:r>
      <w:r w:rsidR="00FA430A">
        <w:rPr>
          <w:rFonts w:ascii="宋体" w:eastAsia="宋体" w:hAnsi="宋体" w:cs="宋体" w:hint="eastAsia"/>
          <w:b/>
          <w:bCs/>
          <w:color w:val="000000"/>
          <w:kern w:val="0"/>
          <w:sz w:val="36"/>
          <w:szCs w:val="36"/>
        </w:rPr>
        <w:t>7</w:t>
      </w:r>
      <w:r>
        <w:rPr>
          <w:rFonts w:ascii="宋体" w:eastAsia="宋体" w:hAnsi="宋体" w:cs="宋体" w:hint="eastAsia"/>
          <w:b/>
          <w:bCs/>
          <w:color w:val="000000"/>
          <w:kern w:val="0"/>
          <w:sz w:val="36"/>
          <w:szCs w:val="36"/>
        </w:rPr>
        <w:t>年上海市中小学幼儿园运用调查研究方法优秀成果评选获奖名单</w:t>
      </w:r>
    </w:p>
    <w:p w:rsidR="0093748C" w:rsidRDefault="0093748C" w:rsidP="0093748C">
      <w:pPr>
        <w:ind w:firstLineChars="200" w:firstLine="723"/>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（排名不分先后）</w:t>
      </w:r>
    </w:p>
    <w:p w:rsidR="00F27F2D" w:rsidRPr="001F7EB2" w:rsidRDefault="00F27F2D" w:rsidP="0093748C">
      <w:pPr>
        <w:ind w:firstLineChars="200" w:firstLine="723"/>
        <w:jc w:val="center"/>
        <w:rPr>
          <w:rFonts w:ascii="仿宋" w:eastAsia="仿宋" w:hAnsi="仿宋"/>
          <w:b/>
          <w:sz w:val="36"/>
          <w:szCs w:val="36"/>
        </w:rPr>
      </w:pPr>
    </w:p>
    <w:p w:rsidR="00FA430A" w:rsidRPr="001F7EB2" w:rsidRDefault="00FA430A" w:rsidP="0018300B">
      <w:pPr>
        <w:jc w:val="center"/>
        <w:rPr>
          <w:rFonts w:ascii="仿宋" w:eastAsia="仿宋" w:hAnsi="仿宋"/>
          <w:b/>
          <w:sz w:val="36"/>
          <w:szCs w:val="36"/>
        </w:rPr>
      </w:pPr>
      <w:r w:rsidRPr="001F7EB2">
        <w:rPr>
          <w:rFonts w:ascii="仿宋" w:eastAsia="仿宋" w:hAnsi="仿宋"/>
          <w:b/>
          <w:sz w:val="36"/>
          <w:szCs w:val="36"/>
        </w:rPr>
        <w:t>一等奖</w:t>
      </w:r>
      <w:r w:rsidR="0018300B">
        <w:rPr>
          <w:rFonts w:ascii="仿宋" w:eastAsia="仿宋" w:hAnsi="仿宋"/>
          <w:b/>
          <w:sz w:val="36"/>
          <w:szCs w:val="36"/>
        </w:rPr>
        <w:t>（32项）</w:t>
      </w:r>
    </w:p>
    <w:tbl>
      <w:tblPr>
        <w:tblW w:w="12340" w:type="dxa"/>
        <w:tblLook w:val="04A0" w:firstRow="1" w:lastRow="0" w:firstColumn="1" w:lastColumn="0" w:noHBand="0" w:noVBand="1"/>
      </w:tblPr>
      <w:tblGrid>
        <w:gridCol w:w="1260"/>
        <w:gridCol w:w="5260"/>
        <w:gridCol w:w="3620"/>
        <w:gridCol w:w="2200"/>
      </w:tblGrid>
      <w:tr w:rsidR="0018300B" w:rsidRPr="0018300B" w:rsidTr="0018300B">
        <w:trPr>
          <w:trHeight w:val="5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b/>
                <w:bCs/>
                <w:color w:val="000000"/>
                <w:kern w:val="0"/>
                <w:sz w:val="24"/>
                <w:szCs w:val="24"/>
              </w:rPr>
            </w:pPr>
            <w:r w:rsidRPr="0018300B">
              <w:rPr>
                <w:rFonts w:ascii="仿宋" w:eastAsia="仿宋" w:hAnsi="仿宋" w:cs="宋体" w:hint="eastAsia"/>
                <w:b/>
                <w:bCs/>
                <w:color w:val="000000"/>
                <w:kern w:val="0"/>
                <w:sz w:val="24"/>
                <w:szCs w:val="24"/>
              </w:rPr>
              <w:t>区县名称</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b/>
                <w:bCs/>
                <w:color w:val="000000"/>
                <w:kern w:val="0"/>
                <w:sz w:val="24"/>
                <w:szCs w:val="24"/>
              </w:rPr>
            </w:pPr>
            <w:r w:rsidRPr="0018300B">
              <w:rPr>
                <w:rFonts w:ascii="仿宋" w:eastAsia="仿宋" w:hAnsi="仿宋" w:cs="宋体" w:hint="eastAsia"/>
                <w:b/>
                <w:bCs/>
                <w:color w:val="000000"/>
                <w:kern w:val="0"/>
                <w:sz w:val="24"/>
                <w:szCs w:val="24"/>
              </w:rPr>
              <w:t>成果名称</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b/>
                <w:bCs/>
                <w:color w:val="000000"/>
                <w:kern w:val="0"/>
                <w:sz w:val="24"/>
                <w:szCs w:val="24"/>
              </w:rPr>
            </w:pPr>
            <w:r w:rsidRPr="0018300B">
              <w:rPr>
                <w:rFonts w:ascii="仿宋" w:eastAsia="仿宋" w:hAnsi="仿宋" w:cs="宋体" w:hint="eastAsia"/>
                <w:b/>
                <w:bCs/>
                <w:color w:val="000000"/>
                <w:kern w:val="0"/>
                <w:sz w:val="24"/>
                <w:szCs w:val="24"/>
              </w:rPr>
              <w:t>机构名称</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b/>
                <w:bCs/>
                <w:color w:val="000000"/>
                <w:kern w:val="0"/>
                <w:sz w:val="24"/>
                <w:szCs w:val="24"/>
              </w:rPr>
            </w:pPr>
            <w:r w:rsidRPr="0018300B">
              <w:rPr>
                <w:rFonts w:ascii="仿宋" w:eastAsia="仿宋" w:hAnsi="仿宋" w:cs="宋体" w:hint="eastAsia"/>
                <w:b/>
                <w:bCs/>
                <w:color w:val="000000"/>
                <w:kern w:val="0"/>
                <w:sz w:val="24"/>
                <w:szCs w:val="24"/>
              </w:rPr>
              <w:t>申报人</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黄浦</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中小学艺术教育的德育一体化现状调查分析报告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黄浦区教育学院</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唐军等</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黄浦</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小学中高年级进城务工人员随迁子女课堂学习行为调查研究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复兴东路第三小学</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莫卓群</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徐汇区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小学中高年级同伴冲突应对问题调查报告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徐汇区高安路第一小学</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黎志辉</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徐汇区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高中生元认知、冲动特质、气质类型对学业延迟满足的影响</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上海市第二中学</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周宇</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长宁区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Calibri" w:eastAsia="仿宋" w:hAnsi="Calibri" w:cs="Calibri"/>
                <w:color w:val="000000"/>
                <w:kern w:val="0"/>
                <w:sz w:val="24"/>
                <w:szCs w:val="24"/>
              </w:rPr>
              <w:t> </w:t>
            </w:r>
            <w:r w:rsidRPr="0018300B">
              <w:rPr>
                <w:rFonts w:ascii="仿宋" w:eastAsia="仿宋" w:hAnsi="仿宋" w:cs="宋体" w:hint="eastAsia"/>
                <w:color w:val="000000"/>
                <w:kern w:val="0"/>
                <w:sz w:val="24"/>
                <w:szCs w:val="24"/>
              </w:rPr>
              <w:t>重点高中英语优秀生课堂学习行为研究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上海市延安中学</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朱越</w:t>
            </w:r>
            <w:r w:rsidRPr="0018300B">
              <w:rPr>
                <w:rFonts w:ascii="Calibri" w:eastAsia="仿宋" w:hAnsi="Calibri" w:cs="Calibri"/>
                <w:color w:val="000000"/>
                <w:kern w:val="0"/>
                <w:sz w:val="24"/>
                <w:szCs w:val="24"/>
              </w:rPr>
              <w:t> </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自我效能感和归因方式与中学生化学成绩的相关性调查研究报告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上海市久隆模范中学</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孙静</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lastRenderedPageBreak/>
              <w:t>静安</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角色游戏开放性环境的调查研究报告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南西幼儿园</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王斐  洪晓琴</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中山北路小学少先队员队组织归属感的调研报告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静安区中山北路小学</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姜旻朗</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普陀</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基于地理情景的加利福尼亚批判性思维倾向测量表修订的实证探究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上海市甘泉外国语中学</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92929"/>
                <w:kern w:val="0"/>
                <w:sz w:val="24"/>
                <w:szCs w:val="24"/>
              </w:rPr>
            </w:pPr>
            <w:r w:rsidRPr="0018300B">
              <w:rPr>
                <w:rFonts w:ascii="仿宋" w:eastAsia="仿宋" w:hAnsi="仿宋" w:cs="宋体" w:hint="eastAsia"/>
                <w:color w:val="292929"/>
                <w:kern w:val="0"/>
                <w:sz w:val="24"/>
                <w:szCs w:val="24"/>
              </w:rPr>
              <w:t>邓霞林</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普陀</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中学生手机依赖及其影响因素研究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上海市晋元高级中学</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92929"/>
                <w:kern w:val="0"/>
                <w:sz w:val="24"/>
                <w:szCs w:val="24"/>
              </w:rPr>
            </w:pPr>
            <w:r w:rsidRPr="0018300B">
              <w:rPr>
                <w:rFonts w:ascii="仿宋" w:eastAsia="仿宋" w:hAnsi="仿宋" w:cs="宋体" w:hint="eastAsia"/>
                <w:color w:val="292929"/>
                <w:kern w:val="0"/>
                <w:sz w:val="24"/>
                <w:szCs w:val="24"/>
              </w:rPr>
              <w:t>崔毓婕  张文渊</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虹口</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专业学习导向培训对大学新生专业承诺影响的调查研究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华东师范大学第一附属中学</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沈闻佳</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虹口</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学业成绩与学业自我概念及学业情绪的关系调查研究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上海市虹口实验学校</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王霄薇</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杨浦区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2017年杨浦区小学五年级学业质量调研报告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杨浦区教师进修学院</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朱清一、周梅、唐洪惠、马永鑫</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杨浦区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杨浦区新优质学校集群发展初态调研</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复旦附中</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王白云、胡卫江、张雅倩、刘芸、贺红霞</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闵行</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“成长课堂”教学成效的研究报告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实验学校西校</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张丽</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闵行</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运用积极认知干预策略改善初中低学业成就者行为表现的实践研究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文来初中</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项瑞芳</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宝山区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自闭症儿童非社交情境信息加工情况的调查研究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上海市宝山区培智学校</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黎和敏</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嘉定区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关于运动教育模式对八年级学生领导力影响的调查研究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上海市民办远东学校</w:t>
            </w:r>
          </w:p>
        </w:tc>
        <w:tc>
          <w:tcPr>
            <w:tcW w:w="2200" w:type="dxa"/>
            <w:tcBorders>
              <w:top w:val="nil"/>
              <w:left w:val="nil"/>
              <w:bottom w:val="single" w:sz="4" w:space="0" w:color="auto"/>
              <w:right w:val="single" w:sz="4" w:space="0" w:color="auto"/>
            </w:tcBorders>
            <w:shd w:val="clear" w:color="auto" w:fill="auto"/>
            <w:noWrap/>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张彩凤</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lastRenderedPageBreak/>
              <w:t>嘉定区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关于上海七年级学生“平行”概念表征与转译的调查研究报告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上海市嘉定区震川中学</w:t>
            </w:r>
          </w:p>
        </w:tc>
        <w:tc>
          <w:tcPr>
            <w:tcW w:w="2200" w:type="dxa"/>
            <w:tcBorders>
              <w:top w:val="nil"/>
              <w:left w:val="nil"/>
              <w:bottom w:val="single" w:sz="4" w:space="0" w:color="auto"/>
              <w:right w:val="single" w:sz="4" w:space="0" w:color="auto"/>
            </w:tcBorders>
            <w:shd w:val="clear" w:color="auto" w:fill="auto"/>
            <w:noWrap/>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孙虎</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小学数学教师图形与几何知识的调查分析</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浦东新区教院附校</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尹瑶芳</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基于MOOC平台的教师培训课程建设需求分析</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浦东教育发展研究院</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李艳</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国际视野下上海青少年学生公民意识的调查研究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上海市建平中学</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张晓冬</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金山区小学教师学科专业素养现状的调查研究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金山区教育学院</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徐斌</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隔代教养调查报告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金山区石化幼稚总园临潮幼儿园</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裴叶</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松江区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3-6岁农村幼儿坚持性发展现状及影响因素的调查研究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上海市松江区新闵幼儿园</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伍燕飞</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松江区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父母陪伴阅读对幼儿早期阅读能力影响的分析</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松江区华亭幼儿园</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姚慧临等</w:t>
            </w:r>
          </w:p>
        </w:tc>
      </w:tr>
      <w:tr w:rsidR="00585D30" w:rsidRPr="00585D30"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青浦</w:t>
            </w:r>
          </w:p>
        </w:tc>
        <w:tc>
          <w:tcPr>
            <w:tcW w:w="526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幼儿园0-5年教师在谈话活动的教育行动中专业自觉现状的调查</w:t>
            </w:r>
          </w:p>
        </w:tc>
        <w:tc>
          <w:tcPr>
            <w:tcW w:w="362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新青浦幼儿园</w:t>
            </w:r>
          </w:p>
        </w:tc>
        <w:tc>
          <w:tcPr>
            <w:tcW w:w="220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吴建穗</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区域教育监测评估结果及其应用</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奉贤区教育学院</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张竹林</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上海市区域中小学体育教师科研现状调查分析报告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奉贤区教育学院</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卢维兰</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《减轻学生学业压力之管理创新》调查研究成果</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奉贤区教育学院附属实验小学</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许娇娇</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lastRenderedPageBreak/>
              <w:t>崇明区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农村小学关于“父亲单教”现象的调查研究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长兴小学</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熊健</w:t>
            </w:r>
          </w:p>
        </w:tc>
      </w:tr>
      <w:tr w:rsidR="0018300B" w:rsidRPr="0018300B" w:rsidTr="0018300B">
        <w:trPr>
          <w:trHeight w:val="64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崇明区</w:t>
            </w:r>
          </w:p>
        </w:tc>
        <w:tc>
          <w:tcPr>
            <w:tcW w:w="526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提高崇明边远地区中小学教学质量的探索</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 xml:space="preserve">教育学院 </w:t>
            </w:r>
          </w:p>
        </w:tc>
        <w:tc>
          <w:tcPr>
            <w:tcW w:w="22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刘伟超</w:t>
            </w:r>
          </w:p>
        </w:tc>
      </w:tr>
    </w:tbl>
    <w:p w:rsidR="00FA430A" w:rsidRDefault="00FA430A"/>
    <w:p w:rsidR="00FA430A" w:rsidRPr="001F7EB2" w:rsidRDefault="00FA430A" w:rsidP="001F7EB2">
      <w:pPr>
        <w:jc w:val="center"/>
        <w:rPr>
          <w:b/>
          <w:sz w:val="36"/>
          <w:szCs w:val="36"/>
        </w:rPr>
      </w:pPr>
      <w:r w:rsidRPr="001F7EB2">
        <w:rPr>
          <w:b/>
          <w:sz w:val="36"/>
          <w:szCs w:val="36"/>
        </w:rPr>
        <w:t>二等奖</w:t>
      </w:r>
      <w:r w:rsidR="0018300B">
        <w:rPr>
          <w:b/>
          <w:sz w:val="36"/>
          <w:szCs w:val="36"/>
        </w:rPr>
        <w:t>（</w:t>
      </w:r>
      <w:r w:rsidR="0018300B">
        <w:rPr>
          <w:b/>
          <w:sz w:val="36"/>
          <w:szCs w:val="36"/>
        </w:rPr>
        <w:t>64</w:t>
      </w:r>
      <w:r w:rsidR="0018300B">
        <w:rPr>
          <w:b/>
          <w:sz w:val="36"/>
          <w:szCs w:val="36"/>
        </w:rPr>
        <w:t>项）</w:t>
      </w:r>
    </w:p>
    <w:tbl>
      <w:tblPr>
        <w:tblW w:w="11860" w:type="dxa"/>
        <w:tblLook w:val="04A0" w:firstRow="1" w:lastRow="0" w:firstColumn="1" w:lastColumn="0" w:noHBand="0" w:noVBand="1"/>
      </w:tblPr>
      <w:tblGrid>
        <w:gridCol w:w="1540"/>
        <w:gridCol w:w="4800"/>
        <w:gridCol w:w="3340"/>
        <w:gridCol w:w="2180"/>
      </w:tblGrid>
      <w:tr w:rsidR="0018300B" w:rsidRPr="0018300B" w:rsidTr="0018300B">
        <w:trPr>
          <w:trHeight w:val="57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b/>
                <w:bCs/>
                <w:color w:val="000000"/>
                <w:kern w:val="0"/>
                <w:sz w:val="24"/>
                <w:szCs w:val="24"/>
              </w:rPr>
            </w:pPr>
            <w:r w:rsidRPr="0018300B">
              <w:rPr>
                <w:rFonts w:ascii="仿宋" w:eastAsia="仿宋" w:hAnsi="仿宋" w:cs="宋体" w:hint="eastAsia"/>
                <w:b/>
                <w:bCs/>
                <w:color w:val="000000"/>
                <w:kern w:val="0"/>
                <w:sz w:val="24"/>
                <w:szCs w:val="24"/>
              </w:rPr>
              <w:t>区县名称</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b/>
                <w:bCs/>
                <w:color w:val="000000"/>
                <w:kern w:val="0"/>
                <w:sz w:val="24"/>
                <w:szCs w:val="24"/>
              </w:rPr>
            </w:pPr>
            <w:r w:rsidRPr="0018300B">
              <w:rPr>
                <w:rFonts w:ascii="仿宋" w:eastAsia="仿宋" w:hAnsi="仿宋" w:cs="宋体" w:hint="eastAsia"/>
                <w:b/>
                <w:bCs/>
                <w:color w:val="000000"/>
                <w:kern w:val="0"/>
                <w:sz w:val="24"/>
                <w:szCs w:val="24"/>
              </w:rPr>
              <w:t>成果名称</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b/>
                <w:bCs/>
                <w:color w:val="000000"/>
                <w:kern w:val="0"/>
                <w:sz w:val="24"/>
                <w:szCs w:val="24"/>
              </w:rPr>
            </w:pPr>
            <w:r w:rsidRPr="0018300B">
              <w:rPr>
                <w:rFonts w:ascii="仿宋" w:eastAsia="仿宋" w:hAnsi="仿宋" w:cs="宋体" w:hint="eastAsia"/>
                <w:b/>
                <w:bCs/>
                <w:color w:val="000000"/>
                <w:kern w:val="0"/>
                <w:sz w:val="24"/>
                <w:szCs w:val="24"/>
              </w:rPr>
              <w:t>机构名称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b/>
                <w:bCs/>
                <w:color w:val="000000"/>
                <w:kern w:val="0"/>
                <w:sz w:val="24"/>
                <w:szCs w:val="24"/>
              </w:rPr>
            </w:pPr>
            <w:r w:rsidRPr="0018300B">
              <w:rPr>
                <w:rFonts w:ascii="仿宋" w:eastAsia="仿宋" w:hAnsi="仿宋" w:cs="宋体" w:hint="eastAsia"/>
                <w:b/>
                <w:bCs/>
                <w:color w:val="000000"/>
                <w:kern w:val="0"/>
                <w:sz w:val="24"/>
                <w:szCs w:val="24"/>
              </w:rPr>
              <w:t>申报人</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黄浦</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轻度智力障碍学生焦虑特点及其影响因素的研究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黄浦区教育学院</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呼琼霞</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黄浦</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小学预备铃设置的必要性调查及模型探索</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海华小学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王敏</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黄浦</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幼儿园教师在组织运动集体教学的行动中专业自觉发展的调查报告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瑞金一路幼儿园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任培晓</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徐汇区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关于85后教师家园沟通能力的调查报告通能力</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徐汇区科技幼儿园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张晶</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徐汇区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幼儿生命教育目标达成度的变化——来自徐汇区紫薇实验幼儿园的报告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徐汇区紫薇实验幼儿园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张爱莲项洁云王之君</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徐汇区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体育专项化改革对学生体质健康影响的研究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上海四中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陶扬帆</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徐汇区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徐汇区辅读学校儿童教育需求调查报告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董李凤美康健学校</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张琴叶朝晖</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长宁区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数学双语课程教学团队的专业发展研究</w:t>
            </w:r>
            <w:r w:rsidRPr="0018300B">
              <w:rPr>
                <w:rFonts w:ascii="仿宋" w:eastAsia="仿宋" w:hAnsi="仿宋" w:cs="宋体" w:hint="eastAsia"/>
                <w:color w:val="212121"/>
                <w:kern w:val="0"/>
                <w:sz w:val="24"/>
                <w:szCs w:val="24"/>
              </w:rPr>
              <w:softHyphen/>
            </w:r>
            <w:r w:rsidRPr="0018300B">
              <w:rPr>
                <w:rFonts w:ascii="仿宋" w:eastAsia="仿宋" w:hAnsi="仿宋" w:cs="宋体" w:hint="eastAsia"/>
                <w:color w:val="212121"/>
                <w:kern w:val="0"/>
                <w:sz w:val="24"/>
                <w:szCs w:val="24"/>
              </w:rPr>
              <w:softHyphen/>
            </w:r>
            <w:r w:rsidRPr="0018300B">
              <w:rPr>
                <w:rFonts w:ascii="仿宋" w:eastAsia="仿宋" w:hAnsi="仿宋" w:cs="宋体" w:hint="eastAsia"/>
                <w:color w:val="212121"/>
                <w:kern w:val="0"/>
                <w:sz w:val="24"/>
                <w:szCs w:val="24"/>
              </w:rPr>
              <w:softHyphen/>
            </w:r>
            <w:r w:rsidRPr="0018300B">
              <w:rPr>
                <w:rFonts w:ascii="仿宋" w:eastAsia="仿宋" w:hAnsi="仿宋" w:cs="宋体" w:hint="eastAsia"/>
                <w:color w:val="212121"/>
                <w:kern w:val="0"/>
                <w:sz w:val="24"/>
                <w:szCs w:val="24"/>
              </w:rPr>
              <w:softHyphen/>
              <w:t>——基于Ｂ小学课程协调员的视角</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民办包玉刚实验学校</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施敏宇</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lastRenderedPageBreak/>
              <w:t>长宁区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22222"/>
                <w:kern w:val="0"/>
                <w:sz w:val="24"/>
                <w:szCs w:val="24"/>
              </w:rPr>
            </w:pPr>
            <w:r w:rsidRPr="0018300B">
              <w:rPr>
                <w:rFonts w:ascii="仿宋" w:eastAsia="仿宋" w:hAnsi="仿宋" w:cs="宋体" w:hint="eastAsia"/>
                <w:color w:val="222222"/>
                <w:kern w:val="0"/>
                <w:sz w:val="24"/>
                <w:szCs w:val="24"/>
              </w:rPr>
              <w:t>轻度智障学生主观幸福感现状调查及影响因素分析</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长宁区初级职业技术学校</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赵子文</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长宁区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22222"/>
                <w:kern w:val="0"/>
                <w:sz w:val="24"/>
                <w:szCs w:val="24"/>
              </w:rPr>
            </w:pPr>
            <w:r w:rsidRPr="0018300B">
              <w:rPr>
                <w:rFonts w:ascii="仿宋" w:eastAsia="仿宋" w:hAnsi="仿宋" w:cs="宋体" w:hint="eastAsia"/>
                <w:color w:val="222222"/>
                <w:kern w:val="0"/>
                <w:sz w:val="24"/>
                <w:szCs w:val="24"/>
              </w:rPr>
              <w:t>优化园本教学方案资源库的思考</w:t>
            </w:r>
            <w:r w:rsidRPr="0018300B">
              <w:rPr>
                <w:rFonts w:ascii="仿宋" w:eastAsia="仿宋" w:hAnsi="仿宋" w:cs="宋体" w:hint="eastAsia"/>
                <w:color w:val="222222"/>
                <w:kern w:val="0"/>
                <w:sz w:val="24"/>
                <w:szCs w:val="24"/>
              </w:rPr>
              <w:softHyphen/>
            </w:r>
            <w:r w:rsidRPr="0018300B">
              <w:rPr>
                <w:rFonts w:ascii="仿宋" w:eastAsia="仿宋" w:hAnsi="仿宋" w:cs="宋体" w:hint="eastAsia"/>
                <w:color w:val="222222"/>
                <w:kern w:val="0"/>
                <w:sz w:val="24"/>
                <w:szCs w:val="24"/>
              </w:rPr>
              <w:softHyphen/>
            </w:r>
            <w:r w:rsidRPr="0018300B">
              <w:rPr>
                <w:rFonts w:ascii="仿宋" w:eastAsia="仿宋" w:hAnsi="仿宋" w:cs="宋体" w:hint="eastAsia"/>
                <w:color w:val="222222"/>
                <w:kern w:val="0"/>
                <w:sz w:val="24"/>
                <w:szCs w:val="24"/>
              </w:rPr>
              <w:softHyphen/>
            </w:r>
            <w:r w:rsidRPr="0018300B">
              <w:rPr>
                <w:rFonts w:ascii="仿宋" w:eastAsia="仿宋" w:hAnsi="仿宋" w:cs="宋体" w:hint="eastAsia"/>
                <w:color w:val="222222"/>
                <w:kern w:val="0"/>
                <w:sz w:val="24"/>
                <w:szCs w:val="24"/>
              </w:rPr>
              <w:softHyphen/>
              <w:t>——基于幼儿园教学方案资源库问题的调查研究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上海“儿童世界”基金会长宁幼儿园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陈蓉</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长宁区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22222"/>
                <w:kern w:val="0"/>
                <w:sz w:val="24"/>
                <w:szCs w:val="24"/>
              </w:rPr>
            </w:pPr>
            <w:r w:rsidRPr="0018300B">
              <w:rPr>
                <w:rFonts w:ascii="仿宋" w:eastAsia="仿宋" w:hAnsi="仿宋" w:cs="宋体" w:hint="eastAsia"/>
                <w:color w:val="222222"/>
                <w:kern w:val="0"/>
                <w:sz w:val="24"/>
                <w:szCs w:val="24"/>
              </w:rPr>
              <w:t>中学生社交焦虑与归因方式关系研究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新泾中学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范波</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长宁区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22222"/>
                <w:kern w:val="0"/>
                <w:sz w:val="24"/>
                <w:szCs w:val="24"/>
              </w:rPr>
            </w:pPr>
            <w:r w:rsidRPr="0018300B">
              <w:rPr>
                <w:rFonts w:ascii="仿宋" w:eastAsia="仿宋" w:hAnsi="仿宋" w:cs="宋体" w:hint="eastAsia"/>
                <w:color w:val="222222"/>
                <w:kern w:val="0"/>
                <w:sz w:val="24"/>
                <w:szCs w:val="24"/>
              </w:rPr>
              <w:t>高中英语写作教与学现状调查报告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22222"/>
                <w:kern w:val="0"/>
                <w:sz w:val="24"/>
                <w:szCs w:val="24"/>
              </w:rPr>
            </w:pPr>
            <w:r w:rsidRPr="0018300B">
              <w:rPr>
                <w:rFonts w:ascii="仿宋" w:eastAsia="仿宋" w:hAnsi="仿宋" w:cs="宋体" w:hint="eastAsia"/>
                <w:color w:val="222222"/>
                <w:kern w:val="0"/>
                <w:sz w:val="24"/>
                <w:szCs w:val="24"/>
              </w:rPr>
              <w:t>上海市天山中学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22222"/>
                <w:kern w:val="0"/>
                <w:sz w:val="24"/>
                <w:szCs w:val="24"/>
              </w:rPr>
            </w:pPr>
            <w:r w:rsidRPr="0018300B">
              <w:rPr>
                <w:rFonts w:ascii="仿宋" w:eastAsia="仿宋" w:hAnsi="仿宋" w:cs="宋体" w:hint="eastAsia"/>
                <w:color w:val="222222"/>
                <w:kern w:val="0"/>
                <w:sz w:val="24"/>
                <w:szCs w:val="24"/>
              </w:rPr>
              <w:t>何琼</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《初中课堂教学中非理性干预问题的现状调查和质性分析》</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上海市彭浦第三中学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李玮</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《上海市第一中学学生抗逆力水平现状调查》</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上海市第一中学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陈靓</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寄宿初中学校欺负问题的调查研究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上海市时代中学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朱雅勤</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幼儿园活动区材料投放现状的调查研究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南西幼儿园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凌文佳</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对幼儿情商培养的现状调查研究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静安区共康幼儿园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沈晨</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低结构活动中3-6岁幼儿口语发展的调查报告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芷江中路幼儿园（新梅园）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管佳玮等</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《小学四年级学生数学阅读能力的调查研究》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静安小学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丁瑾锦</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普陀</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同济大学第二附属中学高一学生MBTI人格类型调查分析</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同济大学第二附属中学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92929"/>
                <w:kern w:val="0"/>
                <w:sz w:val="24"/>
                <w:szCs w:val="24"/>
              </w:rPr>
            </w:pPr>
            <w:r w:rsidRPr="0018300B">
              <w:rPr>
                <w:rFonts w:ascii="仿宋" w:eastAsia="仿宋" w:hAnsi="仿宋" w:cs="宋体" w:hint="eastAsia"/>
                <w:color w:val="292929"/>
                <w:kern w:val="0"/>
                <w:sz w:val="24"/>
                <w:szCs w:val="24"/>
              </w:rPr>
              <w:t>张莹</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lastRenderedPageBreak/>
              <w:t>普陀</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《上海市辅读学校感知运动训练课程》调研报告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启星学校</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李萍</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普陀</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幼儿园田野活动中的社区资源有效开发与运用的调查研究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上海市实验幼儿园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徐樱君</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普陀</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3-6岁幼儿诚实守信行为情境测试的研究报告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普陀区豪园幼儿园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张秀兰</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虹口</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新高考选课走班下学生适应性与满意度的实践研究--以上海某高中为例</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上海财经大学附属北郊高级中学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方丽</w:t>
            </w:r>
          </w:p>
        </w:tc>
      </w:tr>
      <w:tr w:rsidR="0018300B" w:rsidRPr="0018300B" w:rsidTr="0018300B">
        <w:trPr>
          <w:trHeight w:val="825"/>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虹口</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综合主题课程设计开发的学校准备度调研报告——上海市继光初级中学2015-2017年的调研数据</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上海市继光初级中学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丁舒萍</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虹口</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虹口区小学第四党总支小学教师专业自觉调查报告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上海市虹口区第二中心小学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郑琰</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虹口</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低幼儿童入园初期交往问题调查问卷研究报告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上海市虹口区大连新村幼儿园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杜倩</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杨浦区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杨浦区中小学创新实验室师资建设情况调研报告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杨浦区教育局</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余娟</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杨浦区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“星级教师制”在师资队伍建设中有效运行的实践研究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明园村幼儿园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韩文秀</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杨浦区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新技术支持下的幼儿体质体能检测项目</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翔殷幼稚园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庄萍</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闵行</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提问有效性的研究关于幼儿园见习教师在集体教学活动中</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莘庄幼儿园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庄盈媚</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闵行</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一起作业网在小学英语教学中运用的实证研究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莘庄小学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曹莉萍</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lastRenderedPageBreak/>
              <w:t>闵行</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词块理论在初三英语写作教学中的应用</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明星学校</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樊雪璐</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闵行</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表象训练法在高中女生体操教学中的实验研究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金汇高中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唐丽</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宝山区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绿色评价背景下作业设的实践研究—-基于虎林中学学生作业现状调查报告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上海市虎林中学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杨祖龙 王婷婷 方兰兰</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宝山区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大班幼儿社会规则认知现状调查的研究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上海市宝山区红星幼儿园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顾佳</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宝山区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关于高中阶段小说教学现状的调查研究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宝山区教育学院</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姚敏娇  蔡维静</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宝山区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自闭症儿童看图叙事顺序能力的调查报告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上海市宝山区培智学校</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陈奇</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嘉定区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《游戏化教学在培养小学生数学能力中的作用调查研究》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嘉定区新成路小学</w:t>
            </w:r>
          </w:p>
        </w:tc>
        <w:tc>
          <w:tcPr>
            <w:tcW w:w="2180" w:type="dxa"/>
            <w:tcBorders>
              <w:top w:val="nil"/>
              <w:left w:val="nil"/>
              <w:bottom w:val="single" w:sz="4" w:space="0" w:color="auto"/>
              <w:right w:val="single" w:sz="4" w:space="0" w:color="auto"/>
            </w:tcBorders>
            <w:shd w:val="clear" w:color="auto" w:fill="auto"/>
            <w:noWrap/>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陈卫、杨阳</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嘉定区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关于二孩生育意愿及二孩家庭现状的调研报告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中国福利会新城幼儿园</w:t>
            </w:r>
          </w:p>
        </w:tc>
        <w:tc>
          <w:tcPr>
            <w:tcW w:w="2180" w:type="dxa"/>
            <w:tcBorders>
              <w:top w:val="nil"/>
              <w:left w:val="nil"/>
              <w:bottom w:val="single" w:sz="4" w:space="0" w:color="auto"/>
              <w:right w:val="single" w:sz="4" w:space="0" w:color="auto"/>
            </w:tcBorders>
            <w:shd w:val="clear" w:color="auto" w:fill="auto"/>
            <w:noWrap/>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方雨婷</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嘉定区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幼儿园园本课程开发的现状及策略研究</w:t>
            </w:r>
            <w:r w:rsidRPr="0018300B">
              <w:rPr>
                <w:rFonts w:ascii="宋体" w:eastAsia="宋体" w:hAnsi="宋体" w:cs="宋体" w:hint="eastAsia"/>
                <w:color w:val="000000"/>
                <w:kern w:val="0"/>
                <w:sz w:val="22"/>
              </w:rPr>
              <w:br/>
              <w:t>——以上海市G幼儿园为个案</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嘉定区方泰幼儿园</w:t>
            </w:r>
          </w:p>
        </w:tc>
        <w:tc>
          <w:tcPr>
            <w:tcW w:w="2180" w:type="dxa"/>
            <w:tcBorders>
              <w:top w:val="nil"/>
              <w:left w:val="nil"/>
              <w:bottom w:val="single" w:sz="4" w:space="0" w:color="auto"/>
              <w:right w:val="single" w:sz="4" w:space="0" w:color="auto"/>
            </w:tcBorders>
            <w:shd w:val="clear" w:color="auto" w:fill="auto"/>
            <w:noWrap/>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修成静</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嘉定区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“互联网+”背景下的教师培训现状的调查与研究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嘉定区教师进修学院</w:t>
            </w:r>
          </w:p>
        </w:tc>
        <w:tc>
          <w:tcPr>
            <w:tcW w:w="2180" w:type="dxa"/>
            <w:tcBorders>
              <w:top w:val="nil"/>
              <w:left w:val="nil"/>
              <w:bottom w:val="single" w:sz="4" w:space="0" w:color="auto"/>
              <w:right w:val="single" w:sz="4" w:space="0" w:color="auto"/>
            </w:tcBorders>
            <w:shd w:val="clear" w:color="auto" w:fill="auto"/>
            <w:noWrap/>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肖怡波</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寄宿制与非寄宿制小班幼儿生活习惯与能力培养差异的调查研究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浦东新区冰厂田滴水湖幼儿园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邹悦</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小班幼儿感知集合现状的调查</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浦东新区福山幼儿园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刘佳琳</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lastRenderedPageBreak/>
              <w:t>浦东新区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幼儿园亲师冲突中教师应对策略的现状研究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浦东新区百熙幼儿园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王苏丹</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区域心理健康教育主题活动的开展现状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浦东教育发展研究院</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程永琛</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高一学生数学问题解决能力影响因素调查报告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上海市文建中学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周孝芳</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明定位  提内力  促成长——幼儿园发展期教师心理资本调研报告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金山区教育学院</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赵云花</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远郊初三学生深度学习现状的调查分析与对策研究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金山区教育学院</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高瑛</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S幼儿园大班幼儿身体素养的调查研究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金山区海丰幼儿园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翁锦叶</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《父母教养方式与儿童安全感之间的关系研究——以金山区2所公办小学为例》调查报告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金山区海棠小学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王号</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松江区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《3- 6岁儿童学习与发展指南》贯彻落实情况调查与思考</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松江区教育学院</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董剑晖</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松江区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幼儿园中班区域活动中师幼互动的分析调研报告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松江区泗泾第八幼儿园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王秀芝</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松江区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松江区幼儿园课程现状调查与对策研究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松江区教育学院</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陈莉、董剑晖</w:t>
            </w:r>
          </w:p>
        </w:tc>
      </w:tr>
      <w:tr w:rsidR="00585D30" w:rsidRPr="00585D30"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青浦</w:t>
            </w:r>
          </w:p>
        </w:tc>
        <w:tc>
          <w:tcPr>
            <w:tcW w:w="480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2014年青浦区青年教师“学科教学知识”调研报告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青浦教师进修学院</w:t>
            </w:r>
          </w:p>
        </w:tc>
        <w:tc>
          <w:tcPr>
            <w:tcW w:w="218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朱郁华</w:t>
            </w:r>
          </w:p>
        </w:tc>
      </w:tr>
      <w:tr w:rsidR="00585D30" w:rsidRPr="00585D30"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青浦</w:t>
            </w:r>
          </w:p>
        </w:tc>
        <w:tc>
          <w:tcPr>
            <w:tcW w:w="480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青西9园教师关于幼儿自主性运动理解与实施的联合调查报告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朱家角幼儿园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吴佩英</w:t>
            </w:r>
          </w:p>
        </w:tc>
      </w:tr>
      <w:tr w:rsidR="00585D30" w:rsidRPr="00585D30"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lastRenderedPageBreak/>
              <w:t>青浦</w:t>
            </w:r>
          </w:p>
        </w:tc>
        <w:tc>
          <w:tcPr>
            <w:tcW w:w="480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培育和谐发展的朱中人——高中学生发展指导的行动研究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上海市朱家角中学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蒋磊</w:t>
            </w:r>
          </w:p>
        </w:tc>
      </w:tr>
      <w:tr w:rsidR="00585D30" w:rsidRPr="00585D30"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青浦</w:t>
            </w:r>
          </w:p>
        </w:tc>
        <w:tc>
          <w:tcPr>
            <w:tcW w:w="480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对青浦区中学生体育课堂学习动机的现状调查与对策研究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华新中学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孙立志</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高中生历史学习动机的调查研究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上海市奉贤中学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胡彦杰</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激发高中生创新潜能的初步调查与分析</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上海市奉贤中学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张莉、曹阿、张育青</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关于初中探究型课程中学生发现问题能力培养的调查研究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奉贤区实验中学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沈宏梅</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崇明区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农村小学拓展型课程（食品类）开发调查研究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长兴小学</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马灵婷</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崇明区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幼儿社交游戏中“真实交往困境反省”调查的研究</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 xml:space="preserve">实验幼儿园 </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 xml:space="preserve"> 宋晔</w:t>
            </w:r>
          </w:p>
        </w:tc>
      </w:tr>
      <w:tr w:rsidR="0018300B" w:rsidRPr="0018300B" w:rsidTr="0018300B">
        <w:trPr>
          <w:trHeight w:val="64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崇明区</w:t>
            </w:r>
          </w:p>
        </w:tc>
        <w:tc>
          <w:tcPr>
            <w:tcW w:w="48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幼儿园自主性游戏中浸润乡土资源状况的调查报告</w:t>
            </w:r>
          </w:p>
        </w:tc>
        <w:tc>
          <w:tcPr>
            <w:tcW w:w="33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金珠幼儿园</w:t>
            </w:r>
          </w:p>
        </w:tc>
        <w:tc>
          <w:tcPr>
            <w:tcW w:w="218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倪学敏</w:t>
            </w:r>
          </w:p>
        </w:tc>
      </w:tr>
    </w:tbl>
    <w:p w:rsidR="001F7EB2" w:rsidRDefault="001F7EB2"/>
    <w:p w:rsidR="001F7EB2" w:rsidRDefault="001F7EB2" w:rsidP="001F7EB2">
      <w:pPr>
        <w:jc w:val="center"/>
        <w:rPr>
          <w:b/>
          <w:sz w:val="36"/>
          <w:szCs w:val="36"/>
        </w:rPr>
      </w:pPr>
      <w:r w:rsidRPr="001F7EB2">
        <w:rPr>
          <w:b/>
          <w:sz w:val="36"/>
          <w:szCs w:val="36"/>
        </w:rPr>
        <w:t>三等奖</w:t>
      </w:r>
      <w:r w:rsidR="0018300B">
        <w:rPr>
          <w:b/>
          <w:sz w:val="36"/>
          <w:szCs w:val="36"/>
        </w:rPr>
        <w:t>（</w:t>
      </w:r>
      <w:r w:rsidR="0018300B">
        <w:rPr>
          <w:b/>
          <w:sz w:val="36"/>
          <w:szCs w:val="36"/>
        </w:rPr>
        <w:t>85</w:t>
      </w:r>
      <w:r w:rsidR="0018300B">
        <w:rPr>
          <w:b/>
          <w:sz w:val="36"/>
          <w:szCs w:val="36"/>
        </w:rPr>
        <w:t>项）</w:t>
      </w:r>
    </w:p>
    <w:tbl>
      <w:tblPr>
        <w:tblW w:w="13120" w:type="dxa"/>
        <w:tblLook w:val="04A0" w:firstRow="1" w:lastRow="0" w:firstColumn="1" w:lastColumn="0" w:noHBand="0" w:noVBand="1"/>
      </w:tblPr>
      <w:tblGrid>
        <w:gridCol w:w="1960"/>
        <w:gridCol w:w="5400"/>
        <w:gridCol w:w="3620"/>
        <w:gridCol w:w="2140"/>
      </w:tblGrid>
      <w:tr w:rsidR="0018300B" w:rsidRPr="0018300B" w:rsidTr="0018300B">
        <w:trPr>
          <w:trHeight w:val="57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b/>
                <w:bCs/>
                <w:color w:val="000000"/>
                <w:kern w:val="0"/>
                <w:sz w:val="24"/>
                <w:szCs w:val="24"/>
              </w:rPr>
            </w:pPr>
            <w:r w:rsidRPr="0018300B">
              <w:rPr>
                <w:rFonts w:ascii="仿宋" w:eastAsia="仿宋" w:hAnsi="仿宋" w:cs="宋体" w:hint="eastAsia"/>
                <w:b/>
                <w:bCs/>
                <w:color w:val="000000"/>
                <w:kern w:val="0"/>
                <w:sz w:val="24"/>
                <w:szCs w:val="24"/>
              </w:rPr>
              <w:t>区县名称</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b/>
                <w:bCs/>
                <w:color w:val="000000"/>
                <w:kern w:val="0"/>
                <w:sz w:val="24"/>
                <w:szCs w:val="24"/>
              </w:rPr>
            </w:pPr>
            <w:r w:rsidRPr="0018300B">
              <w:rPr>
                <w:rFonts w:ascii="仿宋" w:eastAsia="仿宋" w:hAnsi="仿宋" w:cs="宋体" w:hint="eastAsia"/>
                <w:b/>
                <w:bCs/>
                <w:color w:val="000000"/>
                <w:kern w:val="0"/>
                <w:sz w:val="24"/>
                <w:szCs w:val="24"/>
              </w:rPr>
              <w:t>成果名称</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b/>
                <w:bCs/>
                <w:color w:val="000000"/>
                <w:kern w:val="0"/>
                <w:sz w:val="24"/>
                <w:szCs w:val="24"/>
              </w:rPr>
            </w:pPr>
            <w:r w:rsidRPr="0018300B">
              <w:rPr>
                <w:rFonts w:ascii="仿宋" w:eastAsia="仿宋" w:hAnsi="仿宋" w:cs="宋体" w:hint="eastAsia"/>
                <w:b/>
                <w:bCs/>
                <w:color w:val="000000"/>
                <w:kern w:val="0"/>
                <w:sz w:val="24"/>
                <w:szCs w:val="24"/>
              </w:rPr>
              <w:t>机构名称</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b/>
                <w:bCs/>
                <w:color w:val="000000"/>
                <w:kern w:val="0"/>
                <w:sz w:val="24"/>
                <w:szCs w:val="24"/>
              </w:rPr>
            </w:pPr>
            <w:r w:rsidRPr="0018300B">
              <w:rPr>
                <w:rFonts w:ascii="仿宋" w:eastAsia="仿宋" w:hAnsi="仿宋" w:cs="宋体" w:hint="eastAsia"/>
                <w:b/>
                <w:bCs/>
                <w:color w:val="000000"/>
                <w:kern w:val="0"/>
                <w:sz w:val="24"/>
                <w:szCs w:val="24"/>
              </w:rPr>
              <w:t>申报人</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黄浦</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对学生在两种不同小组合作模式中投入状态的课堂观察报告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上海师范专科学校附属小学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杨婷</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黄浦</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中华路幼儿园幼儿心理品质发展调研报告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中华路幼儿园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朱军</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lastRenderedPageBreak/>
              <w:t>黄浦</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小学生数学语言素养的现状与分析</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黄浦区第一中心小学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刘剑东</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黄浦</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3-6岁幼儿同伴交往能力的情况调查研究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 xml:space="preserve">星光幼儿园 </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段盛华</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黄浦</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区域幼儿园美术教育活动设计与实施现状调查报告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黄浦区教育学院</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林建华</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徐汇区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幼儿园生命教育促进了教师的专业成长——来自徐汇区紫薇实验幼儿园的报告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徐汇区紫薇实验幼儿园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张爱莲项洁云顾静</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徐汇区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五年级学生应对方式与人际信任相关研究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世界小学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孙煜</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徐汇区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学区化办学背景下教师专业发展情况调查报告——基于徐汇区长华学区三年规划的制定和调整</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上海市园南中学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史晓燕</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徐汇区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家庭教养方式与初中学生思想品德发展关系的研究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上海市第二中学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陈海燕</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长宁区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22222"/>
                <w:kern w:val="0"/>
                <w:sz w:val="24"/>
                <w:szCs w:val="24"/>
              </w:rPr>
            </w:pPr>
            <w:r w:rsidRPr="0018300B">
              <w:rPr>
                <w:rFonts w:ascii="仿宋" w:eastAsia="仿宋" w:hAnsi="仿宋" w:cs="宋体" w:hint="eastAsia"/>
                <w:color w:val="222222"/>
                <w:kern w:val="0"/>
                <w:sz w:val="24"/>
                <w:szCs w:val="24"/>
              </w:rPr>
              <w:t>心理学视角下初中生物理学习现状调查及对策研究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上海市开元学校</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崔展</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长宁区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班主任工作现状的调查及对策研究——2016年长宁区班主任调查报告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长宁区教育学院</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陈忠贤、罗宇锋、刘景旭</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长宁区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中学体育课中实施身体素质教学干预的调查与分析</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上海市延安中学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刘身强</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长宁区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智障学生一般转衔技能现状的调查研究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长宁区初级职业技术学校</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沈钧</w:t>
            </w:r>
          </w:p>
        </w:tc>
      </w:tr>
      <w:tr w:rsidR="0018300B" w:rsidRPr="0018300B" w:rsidTr="0018300B">
        <w:trPr>
          <w:trHeight w:val="81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从高考志愿填报透视高中学生权利与责任意识的培养——基于上海市H高校大一和大二新生的调研报告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上海大学市北附属中学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吉栋磊</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lastRenderedPageBreak/>
              <w:t>静安</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《儿童疑问句理解测试》调研方案</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静安区启慧学校</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段弘艳</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 安</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社会调查课提升高中生政治参与能力的研究报告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育才中学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丁 烨</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小班幼儿入园分离焦虑常用缓解策略的调查研究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上海市静安区中华新路幼儿园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王奕儿</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幼儿园《学习活动》中图画故事选文的使用情况调查研究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静安区天目西路幼儿园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应怡菁</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外来弱势群体家庭和普通家庭幼儿行为习惯差异性的调查研究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静安区天目西路幼儿园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朱玉民</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80后青年教师的职业信仰现状与培育策略的调查研究报告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陈鹤琴小学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文熊坡</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通过数学“周周忆”训练培养低年级学生学习能力的研究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上海市静安区第二中心小学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周文洁</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小班幼儿家庭早期阅读现状的调查研究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上海市静安区中华新路幼儿园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林怡菁</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静安</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网络社交化时代的家庭教育调查与分析</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上海市向东中学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蔡玉华</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普陀</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随迁子女语文阅读现状调查报告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上海市金鼎学校</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张改丽</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普陀</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开展基础调查，提供校本课程教育依据</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上海市普陀区平利路第一小学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范亚冰</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普陀</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幼儿守信培养的家庭调查与分析</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普陀区豪园幼儿园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徐函篆</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lastRenderedPageBreak/>
              <w:t>普陀</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父亲参与婴幼儿早期教养的现状调研报告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普陀区早期教育指导中心</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邵静芬</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虹口</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酒店（邮轮）服务与管理专业重点建设与改革创新调研报告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上海市南湖职业学校</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尹小红</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虹口</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上海市江湾初级中学智慧型课程实施教师评价问卷调查报告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上海市江湾初级中学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李村</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虹口</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唐山路第一小学2016学年学校教育教学情况家长满意度调查研究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上海市虹口区唐山路第一小学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朱雅琴</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虹口</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关于实施”依托民俗文化教育优化园本课程”的家长问卷调查与思考</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上海市虹口区曲阳第五幼儿园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陈雯</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虹口</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中学生社会主义核心价值观现状调查报告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上海市江湾初级中学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赵海倩</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虹口</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优化资源教师教学的调查研究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上海市虹口实验学校</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胡晓雯</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杨浦区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《新高考背景下学生的物理学习经历》调研报告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同济中学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谈晓红</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杨浦区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基于“阳光体育”背景下上海市小学生棒球运动开展现状与对策研究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鞍山初级中学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林琳</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杨浦区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初中地理课程教学整合政治、历史课程的研究意义调查报告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鞍山初级中学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雷婧薿</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杨浦区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杨浦区小学一年级学生学校生活情况的调查</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平凉路第三小学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商凌鹂</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杨浦区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区域小学课堂器乐教学现状调查及对策研究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杨浦小学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朱凯</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lastRenderedPageBreak/>
              <w:t>杨浦区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Qu: Est提问策略缓解高中英语课堂焦虑的研究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上海市民星中学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洪佳敏</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杨浦区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高中体育专项化试点学校体育教师专业发展现状及影响因素研究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上海市现代音乐职业学校</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李丹丹</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闵行</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小学生自我责任感相关因素的研究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明强小学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姜丽霞</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闵行</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小学数学教师MPCK（数学教学知识）的来源调查研究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汽轮小学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姜仁建</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闵行</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学习动机、基本心理需求与学业成绩的关系：一项追踪研究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金汇实验学校</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吕媛</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闵行</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特殊儿童课堂问题行为的调查研究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启智学校</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王倩</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闵行</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初中生人际关系与学业成绩的关系研究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曹行中学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李丹</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212121"/>
                <w:kern w:val="0"/>
                <w:sz w:val="24"/>
                <w:szCs w:val="24"/>
              </w:rPr>
            </w:pPr>
            <w:r w:rsidRPr="0018300B">
              <w:rPr>
                <w:rFonts w:ascii="仿宋" w:eastAsia="仿宋" w:hAnsi="仿宋" w:cs="宋体" w:hint="eastAsia"/>
                <w:color w:val="212121"/>
                <w:kern w:val="0"/>
                <w:sz w:val="24"/>
                <w:szCs w:val="24"/>
              </w:rPr>
              <w:t>闵行</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人格因素与化学学习成绩的关系研究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莘庄中学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张检翠</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宝山区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不同文化程度的幼儿家长对幼儿期望水平的调查研究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上海市宝山区小主人幼儿园美罗园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倪欣桐</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宝山区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小学青年教师激励偏好需求的调研报告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宝山区虎林路小学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祁丽萍</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宝山区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宝山区幼儿教师团队归属感的现状研究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 xml:space="preserve">上海市宝山区海尚明城幼儿园 </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李 萍</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宝山区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网络社交平台对当代初中生人际交流的影响</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上海市虎林中学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施珏</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lastRenderedPageBreak/>
              <w:t>宝山区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农村幼儿亲社会行为发展的现状调查</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 xml:space="preserve">上海市宝山区小天鹅幼儿园 </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韩英、陶敏琴、王利华</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嘉定区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小学英语教学民主化的建设与实施调查研究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苏民学校</w:t>
            </w:r>
          </w:p>
        </w:tc>
        <w:tc>
          <w:tcPr>
            <w:tcW w:w="2140" w:type="dxa"/>
            <w:tcBorders>
              <w:top w:val="nil"/>
              <w:left w:val="nil"/>
              <w:bottom w:val="single" w:sz="4" w:space="0" w:color="auto"/>
              <w:right w:val="single" w:sz="4" w:space="0" w:color="auto"/>
            </w:tcBorders>
            <w:shd w:val="clear" w:color="auto" w:fill="auto"/>
            <w:noWrap/>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钟蒙娜</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嘉定区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幼儿教师对STEAM教育及科探活动认识情况的调查研究</w:t>
            </w:r>
            <w:r w:rsidRPr="0018300B">
              <w:rPr>
                <w:rFonts w:ascii="宋体" w:eastAsia="宋体" w:hAnsi="宋体" w:cs="宋体" w:hint="eastAsia"/>
                <w:color w:val="000000"/>
                <w:kern w:val="0"/>
                <w:sz w:val="22"/>
              </w:rPr>
              <w:br/>
              <w:t>——以东方瑞仕幼儿园为例</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上海市嘉定区</w:t>
            </w:r>
            <w:r w:rsidRPr="0018300B">
              <w:rPr>
                <w:rFonts w:ascii="宋体" w:eastAsia="宋体" w:hAnsi="宋体" w:cs="宋体" w:hint="eastAsia"/>
                <w:color w:val="000000"/>
                <w:kern w:val="0"/>
                <w:sz w:val="22"/>
              </w:rPr>
              <w:br/>
              <w:t>东方瑞仕幼儿园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 xml:space="preserve">曹丽平  </w:t>
            </w:r>
            <w:r w:rsidRPr="0018300B">
              <w:rPr>
                <w:rFonts w:ascii="宋体" w:eastAsia="宋体" w:hAnsi="宋体" w:cs="宋体" w:hint="eastAsia"/>
                <w:color w:val="000000"/>
                <w:kern w:val="0"/>
                <w:sz w:val="22"/>
              </w:rPr>
              <w:br/>
              <w:t>张海萍</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嘉定区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幼儿园教师数字化阅读现状的调查研究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嘉定区百合花幼儿园</w:t>
            </w:r>
          </w:p>
        </w:tc>
        <w:tc>
          <w:tcPr>
            <w:tcW w:w="2140" w:type="dxa"/>
            <w:tcBorders>
              <w:top w:val="nil"/>
              <w:left w:val="nil"/>
              <w:bottom w:val="single" w:sz="4" w:space="0" w:color="auto"/>
              <w:right w:val="single" w:sz="4" w:space="0" w:color="auto"/>
            </w:tcBorders>
            <w:shd w:val="clear" w:color="auto" w:fill="auto"/>
            <w:noWrap/>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吴敏敏</w:t>
            </w:r>
          </w:p>
        </w:tc>
      </w:tr>
      <w:tr w:rsidR="0018300B" w:rsidRPr="0018300B" w:rsidTr="0018300B">
        <w:trPr>
          <w:trHeight w:val="93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嘉定区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幼儿园非专业教师互助式培训现状的调查报告</w:t>
            </w:r>
            <w:r w:rsidRPr="0018300B">
              <w:rPr>
                <w:rFonts w:ascii="宋体" w:eastAsia="宋体" w:hAnsi="宋体" w:cs="宋体" w:hint="eastAsia"/>
                <w:color w:val="000000"/>
                <w:kern w:val="0"/>
                <w:sz w:val="22"/>
              </w:rPr>
              <w:br/>
              <w:t>——以嘉定区H幼儿园为例</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上海市嘉定区教育学院</w:t>
            </w:r>
          </w:p>
        </w:tc>
        <w:tc>
          <w:tcPr>
            <w:tcW w:w="2140" w:type="dxa"/>
            <w:tcBorders>
              <w:top w:val="nil"/>
              <w:left w:val="nil"/>
              <w:bottom w:val="single" w:sz="4" w:space="0" w:color="auto"/>
              <w:right w:val="single" w:sz="4" w:space="0" w:color="auto"/>
            </w:tcBorders>
            <w:shd w:val="clear" w:color="auto" w:fill="auto"/>
            <w:noWrap/>
            <w:vAlign w:val="center"/>
            <w:hideMark/>
          </w:tcPr>
          <w:p w:rsidR="0018300B" w:rsidRPr="0018300B" w:rsidRDefault="0018300B" w:rsidP="0018300B">
            <w:pPr>
              <w:widowControl/>
              <w:jc w:val="center"/>
              <w:rPr>
                <w:rFonts w:ascii="宋体" w:eastAsia="宋体" w:hAnsi="宋体" w:cs="宋体"/>
                <w:color w:val="000000"/>
                <w:kern w:val="0"/>
                <w:sz w:val="22"/>
              </w:rPr>
            </w:pPr>
            <w:r w:rsidRPr="0018300B">
              <w:rPr>
                <w:rFonts w:ascii="宋体" w:eastAsia="宋体" w:hAnsi="宋体" w:cs="宋体" w:hint="eastAsia"/>
                <w:color w:val="000000"/>
                <w:kern w:val="0"/>
                <w:sz w:val="22"/>
              </w:rPr>
              <w:t>颜晓莉 郭文霞</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幼儿礼仪“知行”现状调查报告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浦东新区福山同乐幼儿园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周巍</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在教育行动中职初教师美术活动专业自觉品质的调查报告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浦东新区东昌幼儿园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黄芳</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幼儿园男教师入职适应的调查研究——以N幼儿园Q姓男教师的访谈为例</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浦东新区金科苑幼儿园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沈倩</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班级微信群促进家园共育研究现状调查</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浦东新区临沂八村幼儿园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王慧佳</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3-4岁幼儿情绪表达及其同伴接纳的关系研究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浦东新区东南幼儿园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沈瑜佳</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学困生究竟困在哪里——小学学困生学习现状调查</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浦东新区王港中心小学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潘雯雯</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lastRenderedPageBreak/>
              <w:t>浦东新区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关于“强调‘理解’的教学干预对解决‘运用’层次问题影响”的调查研究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上海市南汇中学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王一妍</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关于大班幼儿传统节日文化教育生态的调查研究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金山区金山卫学府幼儿园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陆晶萍</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家庭电子产品对中班幼儿视力影响的调查研究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金山区同凯幼儿园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张威威</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《小学音乐课堂歌唱模块合作学习方式的实践研究》调查报告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金山区海棠小学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钟甜</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金山</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松隐中学学生自主学习问卷调查分析报告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上海市松隐中学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陈智敏</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松江区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上海市校园霸凌现象现状调查研究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东华大学附属实验学校</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缪菁菁</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松江区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大班区角活动中材料投放与幼儿游戏行为类型的调查研究——以上海市松江区某幼儿园大班幼儿为例</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松江区九亭镇中心幼儿园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樊志璇</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松江区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少先队小干部队伍建设现状的调查研究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东华大学附属实验学校</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陈李萍</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松江区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幼儿园发展期教师专业自觉的情感动力现状调查研究报告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松江区九亭第五幼儿园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虞建珍</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松江区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关于小学英语写作教学的调查研究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 xml:space="preserve">上海外国语大学松江外国语学校  </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kern w:val="0"/>
                <w:sz w:val="24"/>
                <w:szCs w:val="24"/>
              </w:rPr>
            </w:pPr>
            <w:r w:rsidRPr="0018300B">
              <w:rPr>
                <w:rFonts w:ascii="仿宋" w:eastAsia="仿宋" w:hAnsi="仿宋" w:cs="宋体" w:hint="eastAsia"/>
                <w:kern w:val="0"/>
                <w:sz w:val="24"/>
                <w:szCs w:val="24"/>
              </w:rPr>
              <w:t>孙亮亮</w:t>
            </w:r>
          </w:p>
        </w:tc>
      </w:tr>
      <w:tr w:rsidR="00585D30" w:rsidRPr="00585D30"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青浦</w:t>
            </w:r>
          </w:p>
        </w:tc>
        <w:tc>
          <w:tcPr>
            <w:tcW w:w="540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对青浦区中小学体育俱乐部现状及其模式下开展社团活动的调查研究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华新中学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蒋凡</w:t>
            </w:r>
          </w:p>
        </w:tc>
      </w:tr>
      <w:tr w:rsidR="00585D30" w:rsidRPr="00585D30"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青浦</w:t>
            </w:r>
          </w:p>
        </w:tc>
        <w:tc>
          <w:tcPr>
            <w:tcW w:w="540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初等职校学生社会适应现状调查研究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青浦区初等职校-</w:t>
            </w:r>
          </w:p>
        </w:tc>
        <w:tc>
          <w:tcPr>
            <w:tcW w:w="214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李莉</w:t>
            </w:r>
          </w:p>
        </w:tc>
      </w:tr>
      <w:tr w:rsidR="00585D30" w:rsidRPr="00585D30"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lastRenderedPageBreak/>
              <w:t>青浦</w:t>
            </w:r>
          </w:p>
        </w:tc>
        <w:tc>
          <w:tcPr>
            <w:tcW w:w="540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汲养中华美德，传承智信文化</w:t>
            </w:r>
          </w:p>
        </w:tc>
        <w:tc>
          <w:tcPr>
            <w:tcW w:w="362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朵朵幼儿园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刘英芝</w:t>
            </w:r>
          </w:p>
        </w:tc>
      </w:tr>
      <w:tr w:rsidR="00585D30" w:rsidRPr="00585D30"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青浦</w:t>
            </w:r>
          </w:p>
        </w:tc>
        <w:tc>
          <w:tcPr>
            <w:tcW w:w="540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6岁年龄段幼儿在家庭中的休闲教育及其指导调查</w:t>
            </w:r>
          </w:p>
        </w:tc>
        <w:tc>
          <w:tcPr>
            <w:tcW w:w="362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华幼</w:t>
            </w:r>
          </w:p>
        </w:tc>
        <w:tc>
          <w:tcPr>
            <w:tcW w:w="214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胡琦</w:t>
            </w:r>
          </w:p>
        </w:tc>
      </w:tr>
      <w:tr w:rsidR="00585D30" w:rsidRPr="00585D30"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青浦</w:t>
            </w:r>
          </w:p>
        </w:tc>
        <w:tc>
          <w:tcPr>
            <w:tcW w:w="540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Q区教研组常规建设现状调查与分析</w:t>
            </w:r>
          </w:p>
        </w:tc>
        <w:tc>
          <w:tcPr>
            <w:tcW w:w="362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实验幼儿园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585D30" w:rsidRDefault="0018300B" w:rsidP="0018300B">
            <w:pPr>
              <w:widowControl/>
              <w:jc w:val="center"/>
              <w:rPr>
                <w:rFonts w:ascii="仿宋" w:eastAsia="仿宋" w:hAnsi="仿宋" w:cs="宋体"/>
                <w:color w:val="FF0000"/>
                <w:kern w:val="0"/>
                <w:sz w:val="24"/>
                <w:szCs w:val="24"/>
              </w:rPr>
            </w:pPr>
            <w:r w:rsidRPr="00585D30">
              <w:rPr>
                <w:rFonts w:ascii="仿宋" w:eastAsia="仿宋" w:hAnsi="仿宋" w:cs="宋体" w:hint="eastAsia"/>
                <w:color w:val="FF0000"/>
                <w:kern w:val="0"/>
                <w:sz w:val="24"/>
                <w:szCs w:val="24"/>
              </w:rPr>
              <w:t>田婷</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奉贤区中小幼家庭教育现状的调研报告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奉贤区教育学院</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戴宏娟</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教师专业发展现状及需求调查报告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奉贤区解放路幼儿园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朱赛红</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关于中班角色游戏中教师支持现状的调查研究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奉贤区邬桥幼儿园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吴玉贤</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“自主游戏中小班幼儿行为特点研读的案例研究”调查报告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奉贤区实验幼儿园</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褚  烨</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崇明区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城镇与农村学校学科组建设现状的调查报告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海洪小学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黄协刚</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崇明区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九宫格星级评价在小学中高年级英语课堂中使用的调查研究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长兴小学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林小红</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崇明区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培林学校学生情绪与行为问题现状的调查报告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长兴小学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汤懿</w:t>
            </w:r>
          </w:p>
        </w:tc>
      </w:tr>
      <w:tr w:rsidR="0018300B" w:rsidRPr="0018300B" w:rsidTr="0018300B">
        <w:trPr>
          <w:trHeight w:val="64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崇明区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农村小学“花木文化”校本课程实施的调查研究</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合兴小学</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 xml:space="preserve">   杨慧玲</w:t>
            </w:r>
          </w:p>
        </w:tc>
      </w:tr>
      <w:tr w:rsidR="0018300B" w:rsidRPr="0018300B" w:rsidTr="00585D30">
        <w:trPr>
          <w:trHeight w:val="49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崇明区</w:t>
            </w:r>
          </w:p>
        </w:tc>
        <w:tc>
          <w:tcPr>
            <w:tcW w:w="540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上海长兴岛学前幼儿家庭教育调查报告</w:t>
            </w:r>
          </w:p>
        </w:tc>
        <w:tc>
          <w:tcPr>
            <w:tcW w:w="362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 xml:space="preserve"> 丰福路幼儿园  </w:t>
            </w:r>
          </w:p>
        </w:tc>
        <w:tc>
          <w:tcPr>
            <w:tcW w:w="2140" w:type="dxa"/>
            <w:tcBorders>
              <w:top w:val="nil"/>
              <w:left w:val="nil"/>
              <w:bottom w:val="single" w:sz="4" w:space="0" w:color="auto"/>
              <w:right w:val="single" w:sz="4" w:space="0" w:color="auto"/>
            </w:tcBorders>
            <w:shd w:val="clear" w:color="auto" w:fill="auto"/>
            <w:vAlign w:val="center"/>
            <w:hideMark/>
          </w:tcPr>
          <w:p w:rsidR="0018300B" w:rsidRPr="0018300B" w:rsidRDefault="0018300B" w:rsidP="0018300B">
            <w:pPr>
              <w:widowControl/>
              <w:jc w:val="center"/>
              <w:rPr>
                <w:rFonts w:ascii="仿宋" w:eastAsia="仿宋" w:hAnsi="仿宋" w:cs="宋体"/>
                <w:color w:val="000000"/>
                <w:kern w:val="0"/>
                <w:sz w:val="24"/>
                <w:szCs w:val="24"/>
              </w:rPr>
            </w:pPr>
            <w:r w:rsidRPr="0018300B">
              <w:rPr>
                <w:rFonts w:ascii="仿宋" w:eastAsia="仿宋" w:hAnsi="仿宋" w:cs="宋体" w:hint="eastAsia"/>
                <w:color w:val="000000"/>
                <w:kern w:val="0"/>
                <w:sz w:val="24"/>
                <w:szCs w:val="24"/>
              </w:rPr>
              <w:t>贾晓晖</w:t>
            </w:r>
          </w:p>
        </w:tc>
      </w:tr>
    </w:tbl>
    <w:p w:rsidR="001F7EB2" w:rsidRPr="001F7EB2" w:rsidRDefault="001F7EB2" w:rsidP="00420D06">
      <w:pPr>
        <w:rPr>
          <w:rFonts w:hint="eastAsia"/>
          <w:b/>
          <w:sz w:val="36"/>
          <w:szCs w:val="36"/>
        </w:rPr>
      </w:pPr>
    </w:p>
    <w:sectPr w:rsidR="001F7EB2" w:rsidRPr="001F7EB2" w:rsidSect="00D001F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CAE" w:rsidRDefault="00A93CAE" w:rsidP="000D6EB7">
      <w:r>
        <w:separator/>
      </w:r>
    </w:p>
  </w:endnote>
  <w:endnote w:type="continuationSeparator" w:id="0">
    <w:p w:rsidR="00A93CAE" w:rsidRDefault="00A93CAE" w:rsidP="000D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CAE" w:rsidRDefault="00A93CAE" w:rsidP="000D6EB7">
      <w:r>
        <w:separator/>
      </w:r>
    </w:p>
  </w:footnote>
  <w:footnote w:type="continuationSeparator" w:id="0">
    <w:p w:rsidR="00A93CAE" w:rsidRDefault="00A93CAE" w:rsidP="000D6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31"/>
    <w:rsid w:val="00083094"/>
    <w:rsid w:val="000D6EB7"/>
    <w:rsid w:val="001101B5"/>
    <w:rsid w:val="001528D2"/>
    <w:rsid w:val="0018077F"/>
    <w:rsid w:val="0018300B"/>
    <w:rsid w:val="001A55AD"/>
    <w:rsid w:val="001E6885"/>
    <w:rsid w:val="001F2055"/>
    <w:rsid w:val="001F7EB2"/>
    <w:rsid w:val="00281D7D"/>
    <w:rsid w:val="0033460E"/>
    <w:rsid w:val="00346424"/>
    <w:rsid w:val="003B703D"/>
    <w:rsid w:val="004107DF"/>
    <w:rsid w:val="00420D06"/>
    <w:rsid w:val="004A4DD3"/>
    <w:rsid w:val="004C6EF3"/>
    <w:rsid w:val="004E60FA"/>
    <w:rsid w:val="00517C57"/>
    <w:rsid w:val="00523A9C"/>
    <w:rsid w:val="00585D30"/>
    <w:rsid w:val="005C3175"/>
    <w:rsid w:val="005E4BB0"/>
    <w:rsid w:val="005E5F84"/>
    <w:rsid w:val="00634451"/>
    <w:rsid w:val="00643CB8"/>
    <w:rsid w:val="0064535E"/>
    <w:rsid w:val="00715C5D"/>
    <w:rsid w:val="00780DB9"/>
    <w:rsid w:val="007B525E"/>
    <w:rsid w:val="008121A9"/>
    <w:rsid w:val="00821D10"/>
    <w:rsid w:val="00844395"/>
    <w:rsid w:val="008566F7"/>
    <w:rsid w:val="008B0140"/>
    <w:rsid w:val="008B2377"/>
    <w:rsid w:val="009360AF"/>
    <w:rsid w:val="0093748C"/>
    <w:rsid w:val="009B7B2D"/>
    <w:rsid w:val="009C1B53"/>
    <w:rsid w:val="00A221A6"/>
    <w:rsid w:val="00A37C50"/>
    <w:rsid w:val="00A40D99"/>
    <w:rsid w:val="00A93CAE"/>
    <w:rsid w:val="00AB0767"/>
    <w:rsid w:val="00BA0F34"/>
    <w:rsid w:val="00BD0DB2"/>
    <w:rsid w:val="00BF351C"/>
    <w:rsid w:val="00C14F44"/>
    <w:rsid w:val="00C71183"/>
    <w:rsid w:val="00CB229C"/>
    <w:rsid w:val="00CF37EC"/>
    <w:rsid w:val="00CF4CEB"/>
    <w:rsid w:val="00D001F1"/>
    <w:rsid w:val="00D00255"/>
    <w:rsid w:val="00D41631"/>
    <w:rsid w:val="00DD6FF1"/>
    <w:rsid w:val="00E16535"/>
    <w:rsid w:val="00E62EC3"/>
    <w:rsid w:val="00E9536E"/>
    <w:rsid w:val="00EC4F7C"/>
    <w:rsid w:val="00ED5DF1"/>
    <w:rsid w:val="00EF304B"/>
    <w:rsid w:val="00F0618E"/>
    <w:rsid w:val="00F27F2D"/>
    <w:rsid w:val="00F37027"/>
    <w:rsid w:val="00FA430A"/>
    <w:rsid w:val="00FF0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FF2634-D1C6-4A2B-8F28-000F346C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6E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6EB7"/>
    <w:rPr>
      <w:sz w:val="18"/>
      <w:szCs w:val="18"/>
    </w:rPr>
  </w:style>
  <w:style w:type="paragraph" w:styleId="a4">
    <w:name w:val="footer"/>
    <w:basedOn w:val="a"/>
    <w:link w:val="Char0"/>
    <w:uiPriority w:val="99"/>
    <w:unhideWhenUsed/>
    <w:rsid w:val="000D6EB7"/>
    <w:pPr>
      <w:tabs>
        <w:tab w:val="center" w:pos="4153"/>
        <w:tab w:val="right" w:pos="8306"/>
      </w:tabs>
      <w:snapToGrid w:val="0"/>
      <w:jc w:val="left"/>
    </w:pPr>
    <w:rPr>
      <w:sz w:val="18"/>
      <w:szCs w:val="18"/>
    </w:rPr>
  </w:style>
  <w:style w:type="character" w:customStyle="1" w:styleId="Char0">
    <w:name w:val="页脚 Char"/>
    <w:basedOn w:val="a0"/>
    <w:link w:val="a4"/>
    <w:uiPriority w:val="99"/>
    <w:rsid w:val="000D6EB7"/>
    <w:rPr>
      <w:sz w:val="18"/>
      <w:szCs w:val="18"/>
    </w:rPr>
  </w:style>
  <w:style w:type="character" w:styleId="a5">
    <w:name w:val="Hyperlink"/>
    <w:basedOn w:val="a0"/>
    <w:uiPriority w:val="99"/>
    <w:semiHidden/>
    <w:unhideWhenUsed/>
    <w:rsid w:val="000D6EB7"/>
    <w:rPr>
      <w:color w:val="0563C1"/>
      <w:u w:val="single"/>
    </w:rPr>
  </w:style>
  <w:style w:type="character" w:styleId="a6">
    <w:name w:val="FollowedHyperlink"/>
    <w:basedOn w:val="a0"/>
    <w:uiPriority w:val="99"/>
    <w:semiHidden/>
    <w:unhideWhenUsed/>
    <w:rsid w:val="000D6EB7"/>
    <w:rPr>
      <w:color w:val="954F72"/>
      <w:u w:val="single"/>
    </w:rPr>
  </w:style>
  <w:style w:type="paragraph" w:customStyle="1" w:styleId="font5">
    <w:name w:val="font5"/>
    <w:basedOn w:val="a"/>
    <w:rsid w:val="000D6EB7"/>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D6EB7"/>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0D6EB7"/>
    <w:pPr>
      <w:widowControl/>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69">
    <w:name w:val="xl69"/>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70">
    <w:name w:val="xl70"/>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 w:eastAsia="仿宋" w:hAnsi="仿宋" w:cs="宋体"/>
      <w:kern w:val="0"/>
      <w:sz w:val="24"/>
      <w:szCs w:val="24"/>
    </w:rPr>
  </w:style>
  <w:style w:type="paragraph" w:customStyle="1" w:styleId="xl71">
    <w:name w:val="xl71"/>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72">
    <w:name w:val="xl72"/>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4"/>
      <w:szCs w:val="24"/>
    </w:rPr>
  </w:style>
  <w:style w:type="paragraph" w:customStyle="1" w:styleId="xl73">
    <w:name w:val="xl73"/>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74">
    <w:name w:val="xl74"/>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仿宋" w:eastAsia="仿宋" w:hAnsi="仿宋" w:cs="宋体"/>
      <w:kern w:val="0"/>
      <w:sz w:val="24"/>
      <w:szCs w:val="24"/>
    </w:rPr>
  </w:style>
  <w:style w:type="paragraph" w:customStyle="1" w:styleId="xl75">
    <w:name w:val="xl75"/>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szCs w:val="24"/>
    </w:rPr>
  </w:style>
  <w:style w:type="paragraph" w:customStyle="1" w:styleId="xl76">
    <w:name w:val="xl76"/>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4"/>
      <w:szCs w:val="24"/>
    </w:rPr>
  </w:style>
  <w:style w:type="paragraph" w:customStyle="1" w:styleId="xl77">
    <w:name w:val="xl77"/>
    <w:basedOn w:val="a"/>
    <w:rsid w:val="000D6EB7"/>
    <w:pPr>
      <w:widowControl/>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szCs w:val="24"/>
    </w:rPr>
  </w:style>
  <w:style w:type="paragraph" w:customStyle="1" w:styleId="xl79">
    <w:name w:val="xl79"/>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4"/>
      <w:szCs w:val="24"/>
    </w:rPr>
  </w:style>
  <w:style w:type="paragraph" w:customStyle="1" w:styleId="xl80">
    <w:name w:val="xl80"/>
    <w:basedOn w:val="a"/>
    <w:rsid w:val="000D6EB7"/>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4"/>
      <w:szCs w:val="24"/>
    </w:rPr>
  </w:style>
  <w:style w:type="paragraph" w:customStyle="1" w:styleId="xl81">
    <w:name w:val="xl81"/>
    <w:basedOn w:val="a"/>
    <w:rsid w:val="000D6EB7"/>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0D6EB7"/>
    <w:pPr>
      <w:widowControl/>
      <w:pBdr>
        <w:bottom w:val="single" w:sz="4" w:space="0" w:color="auto"/>
      </w:pBdr>
      <w:spacing w:before="100" w:beforeAutospacing="1" w:after="100" w:afterAutospacing="1"/>
      <w:jc w:val="left"/>
    </w:pPr>
    <w:rPr>
      <w:rFonts w:ascii="宋体" w:eastAsia="宋体" w:hAnsi="宋体" w:cs="宋体"/>
      <w:b/>
      <w:bCs/>
      <w:kern w:val="0"/>
      <w:sz w:val="36"/>
      <w:szCs w:val="36"/>
    </w:rPr>
  </w:style>
  <w:style w:type="paragraph" w:customStyle="1" w:styleId="xl83">
    <w:name w:val="xl83"/>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84">
    <w:name w:val="xl84"/>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85">
    <w:name w:val="xl85"/>
    <w:basedOn w:val="a"/>
    <w:rsid w:val="000D6EB7"/>
    <w:pPr>
      <w:widowControl/>
      <w:spacing w:before="100" w:beforeAutospacing="1" w:after="100" w:afterAutospacing="1"/>
      <w:jc w:val="left"/>
    </w:pPr>
    <w:rPr>
      <w:rFonts w:ascii="仿宋" w:eastAsia="仿宋" w:hAnsi="仿宋" w:cs="宋体"/>
      <w:kern w:val="0"/>
      <w:sz w:val="24"/>
      <w:szCs w:val="24"/>
    </w:rPr>
  </w:style>
  <w:style w:type="paragraph" w:customStyle="1" w:styleId="xl86">
    <w:name w:val="xl86"/>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87">
    <w:name w:val="xl87"/>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88">
    <w:name w:val="xl88"/>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89">
    <w:name w:val="xl89"/>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90">
    <w:name w:val="xl90"/>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91">
    <w:name w:val="xl91"/>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92">
    <w:name w:val="xl92"/>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93">
    <w:name w:val="xl93"/>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94">
    <w:name w:val="xl94"/>
    <w:basedOn w:val="a"/>
    <w:rsid w:val="000D6E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95">
    <w:name w:val="xl95"/>
    <w:basedOn w:val="a"/>
    <w:rsid w:val="000D6EB7"/>
    <w:pPr>
      <w:widowControl/>
      <w:pBdr>
        <w:top w:val="single" w:sz="4" w:space="0" w:color="auto"/>
        <w:left w:val="single" w:sz="4" w:space="0" w:color="auto"/>
        <w:right w:val="single" w:sz="4" w:space="0" w:color="auto"/>
      </w:pBdr>
      <w:spacing w:before="100" w:beforeAutospacing="1" w:after="100" w:afterAutospacing="1"/>
    </w:pPr>
    <w:rPr>
      <w:rFonts w:ascii="仿宋" w:eastAsia="仿宋" w:hAnsi="仿宋" w:cs="宋体"/>
      <w:kern w:val="0"/>
      <w:sz w:val="24"/>
      <w:szCs w:val="24"/>
    </w:rPr>
  </w:style>
  <w:style w:type="paragraph" w:customStyle="1" w:styleId="xl96">
    <w:name w:val="xl96"/>
    <w:basedOn w:val="a"/>
    <w:rsid w:val="000D6EB7"/>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97">
    <w:name w:val="xl97"/>
    <w:basedOn w:val="a"/>
    <w:rsid w:val="000D6EB7"/>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98">
    <w:name w:val="xl98"/>
    <w:basedOn w:val="a"/>
    <w:rsid w:val="000D6EB7"/>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99">
    <w:name w:val="xl99"/>
    <w:basedOn w:val="a"/>
    <w:rsid w:val="000D6EB7"/>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2198">
      <w:bodyDiv w:val="1"/>
      <w:marLeft w:val="0"/>
      <w:marRight w:val="0"/>
      <w:marTop w:val="0"/>
      <w:marBottom w:val="0"/>
      <w:divBdr>
        <w:top w:val="none" w:sz="0" w:space="0" w:color="auto"/>
        <w:left w:val="none" w:sz="0" w:space="0" w:color="auto"/>
        <w:bottom w:val="none" w:sz="0" w:space="0" w:color="auto"/>
        <w:right w:val="none" w:sz="0" w:space="0" w:color="auto"/>
      </w:divBdr>
    </w:div>
    <w:div w:id="366872780">
      <w:bodyDiv w:val="1"/>
      <w:marLeft w:val="0"/>
      <w:marRight w:val="0"/>
      <w:marTop w:val="0"/>
      <w:marBottom w:val="0"/>
      <w:divBdr>
        <w:top w:val="none" w:sz="0" w:space="0" w:color="auto"/>
        <w:left w:val="none" w:sz="0" w:space="0" w:color="auto"/>
        <w:bottom w:val="none" w:sz="0" w:space="0" w:color="auto"/>
        <w:right w:val="none" w:sz="0" w:space="0" w:color="auto"/>
      </w:divBdr>
    </w:div>
    <w:div w:id="743914162">
      <w:bodyDiv w:val="1"/>
      <w:marLeft w:val="0"/>
      <w:marRight w:val="0"/>
      <w:marTop w:val="0"/>
      <w:marBottom w:val="0"/>
      <w:divBdr>
        <w:top w:val="none" w:sz="0" w:space="0" w:color="auto"/>
        <w:left w:val="none" w:sz="0" w:space="0" w:color="auto"/>
        <w:bottom w:val="none" w:sz="0" w:space="0" w:color="auto"/>
        <w:right w:val="none" w:sz="0" w:space="0" w:color="auto"/>
      </w:divBdr>
    </w:div>
    <w:div w:id="789129815">
      <w:bodyDiv w:val="1"/>
      <w:marLeft w:val="0"/>
      <w:marRight w:val="0"/>
      <w:marTop w:val="0"/>
      <w:marBottom w:val="0"/>
      <w:divBdr>
        <w:top w:val="none" w:sz="0" w:space="0" w:color="auto"/>
        <w:left w:val="none" w:sz="0" w:space="0" w:color="auto"/>
        <w:bottom w:val="none" w:sz="0" w:space="0" w:color="auto"/>
        <w:right w:val="none" w:sz="0" w:space="0" w:color="auto"/>
      </w:divBdr>
    </w:div>
    <w:div w:id="1161972029">
      <w:bodyDiv w:val="1"/>
      <w:marLeft w:val="0"/>
      <w:marRight w:val="0"/>
      <w:marTop w:val="0"/>
      <w:marBottom w:val="0"/>
      <w:divBdr>
        <w:top w:val="none" w:sz="0" w:space="0" w:color="auto"/>
        <w:left w:val="none" w:sz="0" w:space="0" w:color="auto"/>
        <w:bottom w:val="none" w:sz="0" w:space="0" w:color="auto"/>
        <w:right w:val="none" w:sz="0" w:space="0" w:color="auto"/>
      </w:divBdr>
    </w:div>
    <w:div w:id="1328634403">
      <w:bodyDiv w:val="1"/>
      <w:marLeft w:val="0"/>
      <w:marRight w:val="0"/>
      <w:marTop w:val="0"/>
      <w:marBottom w:val="0"/>
      <w:divBdr>
        <w:top w:val="none" w:sz="0" w:space="0" w:color="auto"/>
        <w:left w:val="none" w:sz="0" w:space="0" w:color="auto"/>
        <w:bottom w:val="none" w:sz="0" w:space="0" w:color="auto"/>
        <w:right w:val="none" w:sz="0" w:space="0" w:color="auto"/>
      </w:divBdr>
    </w:div>
    <w:div w:id="1994943317">
      <w:bodyDiv w:val="1"/>
      <w:marLeft w:val="0"/>
      <w:marRight w:val="0"/>
      <w:marTop w:val="0"/>
      <w:marBottom w:val="0"/>
      <w:divBdr>
        <w:top w:val="none" w:sz="0" w:space="0" w:color="auto"/>
        <w:left w:val="none" w:sz="0" w:space="0" w:color="auto"/>
        <w:bottom w:val="none" w:sz="0" w:space="0" w:color="auto"/>
        <w:right w:val="none" w:sz="0" w:space="0" w:color="auto"/>
      </w:divBdr>
    </w:div>
    <w:div w:id="21427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3948</Words>
  <Characters>3949</Characters>
  <Application>Microsoft Office Word</Application>
  <DocSecurity>0</DocSecurity>
  <Lines>127</Lines>
  <Paragraphs>44</Paragraphs>
  <ScaleCrop>false</ScaleCrop>
  <Company>HP</Company>
  <LinksUpToDate>false</LinksUpToDate>
  <CharactersWithSpaces>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李金钊</dc:creator>
  <cp:keywords/>
  <dc:description/>
  <cp:lastModifiedBy>yxzx</cp:lastModifiedBy>
  <cp:revision>3</cp:revision>
  <dcterms:created xsi:type="dcterms:W3CDTF">2018-01-17T07:54:00Z</dcterms:created>
  <dcterms:modified xsi:type="dcterms:W3CDTF">2018-01-17T08:04:00Z</dcterms:modified>
</cp:coreProperties>
</file>